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31" w:rsidRPr="00C66236" w:rsidRDefault="00FF6D31" w:rsidP="00C66236">
      <w:pPr>
        <w:spacing w:after="120" w:line="240" w:lineRule="auto"/>
        <w:jc w:val="both"/>
        <w:rPr>
          <w:rFonts w:ascii="Book Antiqua" w:hAnsi="Book Antiqua" w:cstheme="minorHAnsi"/>
          <w:b/>
          <w:sz w:val="36"/>
          <w:szCs w:val="20"/>
        </w:rPr>
      </w:pPr>
      <w:bookmarkStart w:id="0" w:name="OLE_LINK3"/>
      <w:bookmarkStart w:id="1" w:name="_GoBack"/>
      <w:bookmarkEnd w:id="1"/>
      <w:r w:rsidRPr="00C66236">
        <w:rPr>
          <w:rFonts w:ascii="Book Antiqua" w:hAnsi="Book Antiqua" w:cstheme="minorHAnsi"/>
          <w:b/>
          <w:sz w:val="36"/>
          <w:szCs w:val="20"/>
        </w:rPr>
        <w:t>WFTOs 10 principper for Fair Trade</w:t>
      </w:r>
    </w:p>
    <w:p w:rsidR="00C84C62" w:rsidRPr="00C66236" w:rsidRDefault="00D17C94" w:rsidP="00C66236">
      <w:pPr>
        <w:spacing w:after="120" w:line="240" w:lineRule="auto"/>
        <w:jc w:val="both"/>
        <w:rPr>
          <w:rFonts w:ascii="Book Antiqua" w:eastAsia="Times New Roman" w:hAnsi="Book Antiqua" w:cstheme="minorHAnsi"/>
          <w:bCs/>
          <w:color w:val="4A4A49"/>
        </w:rPr>
      </w:pPr>
      <w:bookmarkStart w:id="2" w:name="OLE_LINK4"/>
      <w:bookmarkEnd w:id="0"/>
      <w:r w:rsidRPr="00C66236">
        <w:rPr>
          <w:rFonts w:ascii="Book Antiqua" w:eastAsia="Times New Roman" w:hAnsi="Book Antiqua" w:cstheme="minorHAnsi"/>
          <w:bCs/>
          <w:color w:val="4A4A49"/>
        </w:rPr>
        <w:t>The World Fair Trade Organization (</w:t>
      </w:r>
      <w:r w:rsidR="00C84C62" w:rsidRPr="00C66236">
        <w:rPr>
          <w:rFonts w:ascii="Book Antiqua" w:eastAsia="Times New Roman" w:hAnsi="Book Antiqua" w:cstheme="minorHAnsi"/>
          <w:bCs/>
          <w:color w:val="4A4A49"/>
        </w:rPr>
        <w:t>WFTO</w:t>
      </w:r>
      <w:r w:rsidRPr="00C66236">
        <w:rPr>
          <w:rFonts w:ascii="Book Antiqua" w:eastAsia="Times New Roman" w:hAnsi="Book Antiqua" w:cstheme="minorHAnsi"/>
          <w:bCs/>
          <w:color w:val="4A4A49"/>
        </w:rPr>
        <w:t>)</w:t>
      </w:r>
      <w:r w:rsidR="00C84C62" w:rsidRPr="00C66236">
        <w:rPr>
          <w:rFonts w:ascii="Book Antiqua" w:eastAsia="Times New Roman" w:hAnsi="Book Antiqua" w:cstheme="minorHAnsi"/>
          <w:bCs/>
          <w:color w:val="4A4A49"/>
        </w:rPr>
        <w:t xml:space="preserve"> foreskriver 10 principper, som </w:t>
      </w:r>
      <w:r w:rsidR="000D3FC8" w:rsidRPr="00C66236">
        <w:rPr>
          <w:rFonts w:ascii="Book Antiqua" w:eastAsia="Times New Roman" w:hAnsi="Book Antiqua" w:cstheme="minorHAnsi"/>
          <w:bCs/>
          <w:color w:val="4A4A49"/>
        </w:rPr>
        <w:t>F</w:t>
      </w:r>
      <w:r w:rsidR="00C84C62" w:rsidRPr="00C66236">
        <w:rPr>
          <w:rFonts w:ascii="Book Antiqua" w:eastAsia="Times New Roman" w:hAnsi="Book Antiqua" w:cstheme="minorHAnsi"/>
          <w:bCs/>
          <w:color w:val="4A4A49"/>
        </w:rPr>
        <w:t xml:space="preserve">air </w:t>
      </w:r>
      <w:r w:rsidR="000D3FC8" w:rsidRPr="00C66236">
        <w:rPr>
          <w:rFonts w:ascii="Book Antiqua" w:eastAsia="Times New Roman" w:hAnsi="Book Antiqua" w:cstheme="minorHAnsi"/>
          <w:bCs/>
          <w:color w:val="4A4A49"/>
        </w:rPr>
        <w:t>T</w:t>
      </w:r>
      <w:r w:rsidR="00C84C62" w:rsidRPr="00C66236">
        <w:rPr>
          <w:rFonts w:ascii="Book Antiqua" w:eastAsia="Times New Roman" w:hAnsi="Book Antiqua" w:cstheme="minorHAnsi"/>
          <w:bCs/>
          <w:color w:val="4A4A49"/>
        </w:rPr>
        <w:t>rade</w:t>
      </w:r>
      <w:r w:rsidR="000D3FC8" w:rsidRPr="00C66236">
        <w:rPr>
          <w:rFonts w:ascii="Book Antiqua" w:eastAsia="Times New Roman" w:hAnsi="Book Antiqua" w:cstheme="minorHAnsi"/>
          <w:bCs/>
          <w:color w:val="4A4A49"/>
        </w:rPr>
        <w:t xml:space="preserve"> </w:t>
      </w:r>
      <w:r w:rsidR="00C84C62" w:rsidRPr="00C66236">
        <w:rPr>
          <w:rFonts w:ascii="Book Antiqua" w:eastAsia="Times New Roman" w:hAnsi="Book Antiqua" w:cstheme="minorHAnsi"/>
          <w:bCs/>
          <w:color w:val="4A4A49"/>
        </w:rPr>
        <w:t>organisationer skal følge i deres daglige arbejde</w:t>
      </w:r>
      <w:r w:rsidR="000D3FC8" w:rsidRPr="00C66236">
        <w:rPr>
          <w:rFonts w:ascii="Book Antiqua" w:eastAsia="Times New Roman" w:hAnsi="Book Antiqua" w:cstheme="minorHAnsi"/>
          <w:bCs/>
          <w:color w:val="4A4A49"/>
        </w:rPr>
        <w:t>,</w:t>
      </w:r>
      <w:r w:rsidR="00C84C62" w:rsidRPr="00C66236">
        <w:rPr>
          <w:rFonts w:ascii="Book Antiqua" w:eastAsia="Times New Roman" w:hAnsi="Book Antiqua" w:cstheme="minorHAnsi"/>
          <w:bCs/>
          <w:color w:val="4A4A49"/>
        </w:rPr>
        <w:t xml:space="preserve"> og </w:t>
      </w:r>
      <w:r w:rsidR="000D3FC8" w:rsidRPr="00C66236">
        <w:rPr>
          <w:rFonts w:ascii="Book Antiqua" w:eastAsia="Times New Roman" w:hAnsi="Book Antiqua" w:cstheme="minorHAnsi"/>
          <w:bCs/>
          <w:color w:val="4A4A49"/>
        </w:rPr>
        <w:t>gennemfører</w:t>
      </w:r>
      <w:r w:rsidR="00C84C62" w:rsidRPr="00C66236">
        <w:rPr>
          <w:rFonts w:ascii="Book Antiqua" w:eastAsia="Times New Roman" w:hAnsi="Book Antiqua" w:cstheme="minorHAnsi"/>
          <w:bCs/>
          <w:color w:val="4A4A49"/>
        </w:rPr>
        <w:t xml:space="preserve"> overvågning for at sikre, at disse principper overholdes</w:t>
      </w:r>
      <w:r w:rsidR="000D3FC8" w:rsidRPr="00C66236">
        <w:rPr>
          <w:rFonts w:ascii="Book Antiqua" w:eastAsia="Times New Roman" w:hAnsi="Book Antiqua" w:cstheme="minorHAnsi"/>
          <w:bCs/>
          <w:color w:val="4A4A49"/>
        </w:rPr>
        <w:t>.</w:t>
      </w:r>
    </w:p>
    <w:bookmarkEnd w:id="2"/>
    <w:p w:rsidR="00C84C62" w:rsidRPr="00C66236" w:rsidRDefault="00FF6D31" w:rsidP="00C66236">
      <w:pPr>
        <w:spacing w:after="120" w:line="240" w:lineRule="auto"/>
        <w:jc w:val="both"/>
        <w:rPr>
          <w:rFonts w:ascii="Book Antiqua" w:eastAsia="Times New Roman" w:hAnsi="Book Antiqua" w:cstheme="minorHAnsi"/>
          <w:b/>
          <w:bCs/>
          <w:color w:val="4A4A49"/>
          <w:sz w:val="24"/>
          <w:szCs w:val="20"/>
        </w:rPr>
      </w:pPr>
      <w:r w:rsidRPr="00C66236">
        <w:rPr>
          <w:rFonts w:ascii="Book Antiqua" w:hAnsi="Book Antiqua"/>
          <w:b/>
          <w:noProof/>
          <w:sz w:val="24"/>
          <w:szCs w:val="20"/>
          <w:lang w:eastAsia="da-DK"/>
        </w:rPr>
        <w:drawing>
          <wp:inline distT="0" distB="0" distL="0" distR="0" wp14:anchorId="12F8E3B1" wp14:editId="3E2F08DD">
            <wp:extent cx="1245600" cy="1234800"/>
            <wp:effectExtent l="0" t="0" r="0" b="381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5600" cy="1234800"/>
                    </a:xfrm>
                    <a:prstGeom prst="rect">
                      <a:avLst/>
                    </a:prstGeom>
                  </pic:spPr>
                </pic:pic>
              </a:graphicData>
            </a:graphic>
          </wp:inline>
        </w:drawing>
      </w:r>
      <w:r w:rsidR="000D3FC8" w:rsidRPr="00C66236">
        <w:rPr>
          <w:rFonts w:ascii="Book Antiqua" w:hAnsi="Book Antiqua"/>
          <w:b/>
          <w:sz w:val="24"/>
          <w:szCs w:val="20"/>
        </w:rPr>
        <w:t xml:space="preserve"> </w:t>
      </w:r>
      <w:bookmarkStart w:id="3" w:name="OLE_LINK5"/>
      <w:r w:rsidR="000D3FC8" w:rsidRPr="00C66236">
        <w:rPr>
          <w:rFonts w:ascii="Book Antiqua" w:hAnsi="Book Antiqua"/>
          <w:b/>
          <w:sz w:val="24"/>
          <w:szCs w:val="20"/>
        </w:rPr>
        <w:t>S</w:t>
      </w:r>
      <w:r w:rsidR="00C84C62" w:rsidRPr="00C66236">
        <w:rPr>
          <w:rFonts w:ascii="Book Antiqua" w:eastAsia="Times New Roman" w:hAnsi="Book Antiqua" w:cstheme="minorHAnsi"/>
          <w:b/>
          <w:bCs/>
          <w:color w:val="4A4A49"/>
          <w:sz w:val="24"/>
          <w:szCs w:val="20"/>
        </w:rPr>
        <w:t>kab</w:t>
      </w:r>
      <w:r w:rsidR="00747E20">
        <w:rPr>
          <w:rFonts w:ascii="Book Antiqua" w:eastAsia="Times New Roman" w:hAnsi="Book Antiqua" w:cstheme="minorHAnsi"/>
          <w:b/>
          <w:bCs/>
          <w:color w:val="4A4A49"/>
          <w:sz w:val="24"/>
          <w:szCs w:val="20"/>
        </w:rPr>
        <w:t>e</w:t>
      </w:r>
      <w:r w:rsidR="00C84C62" w:rsidRPr="00C66236">
        <w:rPr>
          <w:rFonts w:ascii="Book Antiqua" w:eastAsia="Times New Roman" w:hAnsi="Book Antiqua" w:cstheme="minorHAnsi"/>
          <w:b/>
          <w:bCs/>
          <w:color w:val="4A4A49"/>
          <w:sz w:val="24"/>
          <w:szCs w:val="20"/>
        </w:rPr>
        <w:t xml:space="preserve"> økonomisk</w:t>
      </w:r>
      <w:r w:rsidR="00747E20">
        <w:rPr>
          <w:rFonts w:ascii="Book Antiqua" w:eastAsia="Times New Roman" w:hAnsi="Book Antiqua" w:cstheme="minorHAnsi"/>
          <w:b/>
          <w:bCs/>
          <w:color w:val="4A4A49"/>
          <w:sz w:val="24"/>
          <w:szCs w:val="20"/>
        </w:rPr>
        <w:t>e muligheder for</w:t>
      </w:r>
      <w:r w:rsidR="00C84C62" w:rsidRPr="00C66236">
        <w:rPr>
          <w:rFonts w:ascii="Book Antiqua" w:eastAsia="Times New Roman" w:hAnsi="Book Antiqua" w:cstheme="minorHAnsi"/>
          <w:b/>
          <w:bCs/>
          <w:color w:val="4A4A49"/>
          <w:sz w:val="24"/>
          <w:szCs w:val="20"/>
        </w:rPr>
        <w:t xml:space="preserve"> </w:t>
      </w:r>
      <w:r w:rsidR="00747E20">
        <w:rPr>
          <w:rFonts w:ascii="Book Antiqua" w:eastAsia="Times New Roman" w:hAnsi="Book Antiqua" w:cstheme="minorHAnsi"/>
          <w:b/>
          <w:bCs/>
          <w:color w:val="4A4A49"/>
          <w:sz w:val="24"/>
          <w:szCs w:val="20"/>
        </w:rPr>
        <w:t>marginaliserede</w:t>
      </w:r>
      <w:r w:rsidR="00C84C62" w:rsidRPr="00C66236">
        <w:rPr>
          <w:rFonts w:ascii="Book Antiqua" w:eastAsia="Times New Roman" w:hAnsi="Book Antiqua" w:cstheme="minorHAnsi"/>
          <w:b/>
          <w:bCs/>
          <w:color w:val="4A4A49"/>
          <w:sz w:val="24"/>
          <w:szCs w:val="20"/>
        </w:rPr>
        <w:t xml:space="preserve"> producenter</w:t>
      </w:r>
    </w:p>
    <w:p w:rsidR="00C84C62" w:rsidRPr="00C66236" w:rsidRDefault="00C84C62" w:rsidP="00C66236">
      <w:pPr>
        <w:spacing w:after="120" w:line="240" w:lineRule="auto"/>
        <w:jc w:val="both"/>
        <w:rPr>
          <w:rFonts w:ascii="Book Antiqua" w:eastAsia="Times New Roman" w:hAnsi="Book Antiqua" w:cstheme="minorHAnsi"/>
          <w:bCs/>
          <w:color w:val="4A4A49"/>
        </w:rPr>
      </w:pPr>
      <w:r w:rsidRPr="00C66236">
        <w:rPr>
          <w:rFonts w:ascii="Book Antiqua" w:eastAsia="Times New Roman" w:hAnsi="Book Antiqua" w:cstheme="minorHAnsi"/>
          <w:bCs/>
          <w:color w:val="4A4A49"/>
        </w:rPr>
        <w:t xml:space="preserve">Fattigdomsreduktion gennem handel udgør en vigtig del af organisationens </w:t>
      </w:r>
      <w:r w:rsidR="00D17C94" w:rsidRPr="00C66236">
        <w:rPr>
          <w:rFonts w:ascii="Book Antiqua" w:eastAsia="Times New Roman" w:hAnsi="Book Antiqua" w:cstheme="minorHAnsi"/>
          <w:bCs/>
          <w:color w:val="4A4A49"/>
        </w:rPr>
        <w:t>for</w:t>
      </w:r>
      <w:r w:rsidRPr="00C66236">
        <w:rPr>
          <w:rFonts w:ascii="Book Antiqua" w:eastAsia="Times New Roman" w:hAnsi="Book Antiqua" w:cstheme="minorHAnsi"/>
          <w:bCs/>
          <w:color w:val="4A4A49"/>
        </w:rPr>
        <w:t xml:space="preserve">mål. </w:t>
      </w:r>
      <w:r w:rsidR="001B1570" w:rsidRPr="00C66236">
        <w:rPr>
          <w:rFonts w:ascii="Book Antiqua" w:eastAsia="Times New Roman" w:hAnsi="Book Antiqua" w:cstheme="minorHAnsi"/>
          <w:bCs/>
          <w:color w:val="4A4A49"/>
        </w:rPr>
        <w:t>Organisationen</w:t>
      </w:r>
      <w:r w:rsidRPr="00C66236">
        <w:rPr>
          <w:rFonts w:ascii="Book Antiqua" w:eastAsia="Times New Roman" w:hAnsi="Book Antiqua" w:cstheme="minorHAnsi"/>
          <w:bCs/>
          <w:color w:val="4A4A49"/>
        </w:rPr>
        <w:t xml:space="preserve"> støtter marginaliserede småproducenter, uanset om de er uafhængige familievirksomheder eller grupperet i foreninger eller kooperativer. </w:t>
      </w:r>
      <w:r w:rsidR="00D17C94" w:rsidRPr="00C66236">
        <w:rPr>
          <w:rFonts w:ascii="Book Antiqua" w:eastAsia="Times New Roman" w:hAnsi="Book Antiqua" w:cstheme="minorHAnsi"/>
          <w:bCs/>
          <w:color w:val="4A4A49"/>
        </w:rPr>
        <w:t>Hensigten er</w:t>
      </w:r>
      <w:r w:rsidRPr="00C66236">
        <w:rPr>
          <w:rFonts w:ascii="Book Antiqua" w:eastAsia="Times New Roman" w:hAnsi="Book Antiqua" w:cstheme="minorHAnsi"/>
          <w:bCs/>
          <w:color w:val="4A4A49"/>
        </w:rPr>
        <w:t xml:space="preserve"> at sætte dem i stand til at </w:t>
      </w:r>
      <w:r w:rsidR="001B1570" w:rsidRPr="00C66236">
        <w:rPr>
          <w:rFonts w:ascii="Book Antiqua" w:eastAsia="Times New Roman" w:hAnsi="Book Antiqua" w:cstheme="minorHAnsi"/>
          <w:bCs/>
          <w:color w:val="4A4A49"/>
        </w:rPr>
        <w:t>gå</w:t>
      </w:r>
      <w:r w:rsidRPr="00C66236">
        <w:rPr>
          <w:rFonts w:ascii="Book Antiqua" w:eastAsia="Times New Roman" w:hAnsi="Book Antiqua" w:cstheme="minorHAnsi"/>
          <w:bCs/>
          <w:color w:val="4A4A49"/>
        </w:rPr>
        <w:t xml:space="preserve"> fra indkomstusikkerhed og fattigdom til økonomisk selvforsyning og ejerskab. </w:t>
      </w:r>
      <w:r w:rsidR="001B1570" w:rsidRPr="00C66236">
        <w:rPr>
          <w:rFonts w:ascii="Book Antiqua" w:eastAsia="Times New Roman" w:hAnsi="Book Antiqua" w:cstheme="minorHAnsi"/>
          <w:bCs/>
          <w:color w:val="4A4A49"/>
        </w:rPr>
        <w:t>Organisationen</w:t>
      </w:r>
      <w:r w:rsidRPr="00C66236">
        <w:rPr>
          <w:rFonts w:ascii="Book Antiqua" w:eastAsia="Times New Roman" w:hAnsi="Book Antiqua" w:cstheme="minorHAnsi"/>
          <w:bCs/>
          <w:color w:val="4A4A49"/>
        </w:rPr>
        <w:t xml:space="preserve"> har en handlingsplan for at udføre dette.</w:t>
      </w:r>
    </w:p>
    <w:bookmarkEnd w:id="3"/>
    <w:p w:rsidR="00C84C62" w:rsidRPr="00C66236" w:rsidRDefault="00FF6D31" w:rsidP="00C66236">
      <w:pPr>
        <w:spacing w:after="120" w:line="240" w:lineRule="auto"/>
        <w:jc w:val="both"/>
        <w:rPr>
          <w:rFonts w:ascii="Book Antiqua" w:hAnsi="Book Antiqua"/>
          <w:b/>
          <w:noProof/>
          <w:sz w:val="24"/>
          <w:szCs w:val="20"/>
        </w:rPr>
      </w:pPr>
      <w:r w:rsidRPr="00C66236">
        <w:rPr>
          <w:rFonts w:ascii="Book Antiqua" w:hAnsi="Book Antiqua"/>
          <w:b/>
          <w:noProof/>
          <w:sz w:val="24"/>
          <w:szCs w:val="20"/>
          <w:lang w:eastAsia="da-DK"/>
        </w:rPr>
        <w:drawing>
          <wp:inline distT="0" distB="0" distL="0" distR="0" wp14:anchorId="592309A0" wp14:editId="699EC1C4">
            <wp:extent cx="1242000" cy="124200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2000" cy="1242000"/>
                    </a:xfrm>
                    <a:prstGeom prst="rect">
                      <a:avLst/>
                    </a:prstGeom>
                  </pic:spPr>
                </pic:pic>
              </a:graphicData>
            </a:graphic>
          </wp:inline>
        </w:drawing>
      </w:r>
      <w:bookmarkStart w:id="4" w:name="OLE_LINK6"/>
      <w:r w:rsidR="001B1570" w:rsidRPr="00C66236">
        <w:rPr>
          <w:rFonts w:ascii="Book Antiqua" w:hAnsi="Book Antiqua"/>
          <w:b/>
          <w:noProof/>
          <w:sz w:val="24"/>
          <w:szCs w:val="20"/>
        </w:rPr>
        <w:t xml:space="preserve"> </w:t>
      </w:r>
      <w:r w:rsidR="00C84C62" w:rsidRPr="00C66236">
        <w:rPr>
          <w:rFonts w:ascii="Book Antiqua" w:hAnsi="Book Antiqua"/>
          <w:b/>
          <w:noProof/>
          <w:sz w:val="24"/>
          <w:szCs w:val="20"/>
        </w:rPr>
        <w:t>Gennemsigtighed og ansvarlighed</w:t>
      </w:r>
    </w:p>
    <w:p w:rsidR="00C84C62" w:rsidRPr="00C66236" w:rsidRDefault="00C84C62" w:rsidP="00C66236">
      <w:pPr>
        <w:spacing w:after="120" w:line="240" w:lineRule="auto"/>
        <w:jc w:val="both"/>
        <w:rPr>
          <w:rFonts w:ascii="Book Antiqua" w:eastAsia="Times New Roman" w:hAnsi="Book Antiqua" w:cstheme="minorHAnsi"/>
          <w:bCs/>
          <w:color w:val="4A4A49"/>
        </w:rPr>
      </w:pPr>
      <w:r w:rsidRPr="00C66236">
        <w:rPr>
          <w:rFonts w:ascii="Book Antiqua" w:eastAsia="Times New Roman" w:hAnsi="Book Antiqua" w:cstheme="minorHAnsi"/>
          <w:bCs/>
          <w:color w:val="4A4A49"/>
        </w:rPr>
        <w:t xml:space="preserve">Organisationen er gennemsigtig i sine ledelsesmæssige og kommercielle relationer. </w:t>
      </w:r>
      <w:r w:rsidR="001B1570" w:rsidRPr="00C66236">
        <w:rPr>
          <w:rFonts w:ascii="Book Antiqua" w:eastAsia="Times New Roman" w:hAnsi="Book Antiqua" w:cstheme="minorHAnsi"/>
          <w:bCs/>
          <w:color w:val="4A4A49"/>
        </w:rPr>
        <w:t>Organisationen</w:t>
      </w:r>
      <w:r w:rsidRPr="00C66236">
        <w:rPr>
          <w:rFonts w:ascii="Book Antiqua" w:eastAsia="Times New Roman" w:hAnsi="Book Antiqua" w:cstheme="minorHAnsi"/>
          <w:bCs/>
          <w:color w:val="4A4A49"/>
        </w:rPr>
        <w:t xml:space="preserve"> er ansvarlig</w:t>
      </w:r>
      <w:r w:rsidR="001B1570" w:rsidRPr="00C66236">
        <w:rPr>
          <w:rFonts w:ascii="Book Antiqua" w:eastAsia="Times New Roman" w:hAnsi="Book Antiqua" w:cstheme="minorHAnsi"/>
          <w:bCs/>
          <w:color w:val="4A4A49"/>
        </w:rPr>
        <w:t xml:space="preserve"> over</w:t>
      </w:r>
      <w:r w:rsidRPr="00C66236">
        <w:rPr>
          <w:rFonts w:ascii="Book Antiqua" w:eastAsia="Times New Roman" w:hAnsi="Book Antiqua" w:cstheme="minorHAnsi"/>
          <w:bCs/>
          <w:color w:val="4A4A49"/>
        </w:rPr>
        <w:t>for alle sine interessenter</w:t>
      </w:r>
      <w:r w:rsidR="001B1570" w:rsidRPr="00C66236">
        <w:rPr>
          <w:rFonts w:ascii="Book Antiqua" w:eastAsia="Times New Roman" w:hAnsi="Book Antiqua" w:cstheme="minorHAnsi"/>
          <w:bCs/>
          <w:color w:val="4A4A49"/>
        </w:rPr>
        <w:t>, men</w:t>
      </w:r>
      <w:r w:rsidRPr="00C66236">
        <w:rPr>
          <w:rFonts w:ascii="Book Antiqua" w:eastAsia="Times New Roman" w:hAnsi="Book Antiqua" w:cstheme="minorHAnsi"/>
          <w:bCs/>
          <w:color w:val="4A4A49"/>
        </w:rPr>
        <w:t xml:space="preserve"> respekterer følsomheden og fortroligheden af de leverede kommercielle oplysninger. Organisationen </w:t>
      </w:r>
      <w:r w:rsidR="001B1570" w:rsidRPr="00C66236">
        <w:rPr>
          <w:rFonts w:ascii="Book Antiqua" w:eastAsia="Times New Roman" w:hAnsi="Book Antiqua" w:cstheme="minorHAnsi"/>
          <w:bCs/>
          <w:color w:val="4A4A49"/>
        </w:rPr>
        <w:t>har</w:t>
      </w:r>
      <w:r w:rsidRPr="00C66236">
        <w:rPr>
          <w:rFonts w:ascii="Book Antiqua" w:eastAsia="Times New Roman" w:hAnsi="Book Antiqua" w:cstheme="minorHAnsi"/>
          <w:bCs/>
          <w:color w:val="4A4A49"/>
        </w:rPr>
        <w:t xml:space="preserve"> passende</w:t>
      </w:r>
      <w:r w:rsidR="00747E20">
        <w:rPr>
          <w:rFonts w:ascii="Book Antiqua" w:eastAsia="Times New Roman" w:hAnsi="Book Antiqua" w:cstheme="minorHAnsi"/>
          <w:bCs/>
          <w:color w:val="4A4A49"/>
        </w:rPr>
        <w:t xml:space="preserve"> og</w:t>
      </w:r>
      <w:r w:rsidRPr="00C66236">
        <w:rPr>
          <w:rFonts w:ascii="Book Antiqua" w:eastAsia="Times New Roman" w:hAnsi="Book Antiqua" w:cstheme="minorHAnsi"/>
          <w:bCs/>
          <w:color w:val="4A4A49"/>
        </w:rPr>
        <w:t xml:space="preserve"> deltagende måder at involvere medarbejdere, medlemmer og producenter i sine beslutningsprocesser. Det sikre</w:t>
      </w:r>
      <w:r w:rsidR="001B1570" w:rsidRPr="00C66236">
        <w:rPr>
          <w:rFonts w:ascii="Book Antiqua" w:eastAsia="Times New Roman" w:hAnsi="Book Antiqua" w:cstheme="minorHAnsi"/>
          <w:bCs/>
          <w:color w:val="4A4A49"/>
        </w:rPr>
        <w:t>s</w:t>
      </w:r>
      <w:r w:rsidRPr="00C66236">
        <w:rPr>
          <w:rFonts w:ascii="Book Antiqua" w:eastAsia="Times New Roman" w:hAnsi="Book Antiqua" w:cstheme="minorHAnsi"/>
          <w:bCs/>
          <w:color w:val="4A4A49"/>
        </w:rPr>
        <w:t>, at relevante oplysninger gives til alle handelspartnere. Kommunikationskanalerne er gode og åbne på alle niveauer i forsyningskæden.</w:t>
      </w:r>
    </w:p>
    <w:bookmarkEnd w:id="4"/>
    <w:p w:rsidR="00C84C62" w:rsidRPr="00C66236" w:rsidRDefault="00FF6D31" w:rsidP="00C66236">
      <w:pPr>
        <w:spacing w:after="120" w:line="240" w:lineRule="auto"/>
        <w:jc w:val="both"/>
        <w:rPr>
          <w:rFonts w:ascii="Book Antiqua" w:hAnsi="Book Antiqua"/>
          <w:b/>
          <w:noProof/>
          <w:sz w:val="24"/>
          <w:szCs w:val="20"/>
        </w:rPr>
      </w:pPr>
      <w:r w:rsidRPr="00C66236">
        <w:rPr>
          <w:rFonts w:ascii="Book Antiqua" w:hAnsi="Book Antiqua"/>
          <w:b/>
          <w:noProof/>
          <w:sz w:val="24"/>
          <w:szCs w:val="20"/>
          <w:lang w:eastAsia="da-DK"/>
        </w:rPr>
        <w:drawing>
          <wp:inline distT="0" distB="0" distL="0" distR="0" wp14:anchorId="646EFE49" wp14:editId="79083400">
            <wp:extent cx="1242000" cy="123840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42000" cy="1238400"/>
                    </a:xfrm>
                    <a:prstGeom prst="rect">
                      <a:avLst/>
                    </a:prstGeom>
                  </pic:spPr>
                </pic:pic>
              </a:graphicData>
            </a:graphic>
          </wp:inline>
        </w:drawing>
      </w:r>
      <w:r w:rsidR="006827D6" w:rsidRPr="00C66236">
        <w:rPr>
          <w:rFonts w:ascii="Book Antiqua" w:hAnsi="Book Antiqua"/>
          <w:b/>
          <w:noProof/>
          <w:sz w:val="24"/>
          <w:szCs w:val="20"/>
        </w:rPr>
        <w:t xml:space="preserve"> </w:t>
      </w:r>
      <w:r w:rsidR="00C84C62" w:rsidRPr="00C66236">
        <w:rPr>
          <w:rFonts w:ascii="Book Antiqua" w:hAnsi="Book Antiqua"/>
          <w:b/>
          <w:noProof/>
          <w:sz w:val="24"/>
          <w:szCs w:val="20"/>
        </w:rPr>
        <w:t>Fair Trad</w:t>
      </w:r>
      <w:r w:rsidR="006827D6" w:rsidRPr="00C66236">
        <w:rPr>
          <w:rFonts w:ascii="Book Antiqua" w:hAnsi="Book Antiqua"/>
          <w:b/>
          <w:noProof/>
          <w:sz w:val="24"/>
          <w:szCs w:val="20"/>
        </w:rPr>
        <w:t>e i praksis</w:t>
      </w:r>
    </w:p>
    <w:p w:rsidR="00C84C62" w:rsidRPr="00C66236" w:rsidRDefault="00C84C62" w:rsidP="00C66236">
      <w:pPr>
        <w:spacing w:after="120" w:line="240" w:lineRule="auto"/>
        <w:jc w:val="both"/>
        <w:rPr>
          <w:rFonts w:ascii="Book Antiqua" w:hAnsi="Book Antiqua"/>
        </w:rPr>
      </w:pPr>
      <w:r w:rsidRPr="00C66236">
        <w:rPr>
          <w:rFonts w:ascii="Book Antiqua" w:hAnsi="Book Antiqua"/>
        </w:rPr>
        <w:t xml:space="preserve">Organisationen handler med </w:t>
      </w:r>
      <w:r w:rsidR="0031605F" w:rsidRPr="00C66236">
        <w:rPr>
          <w:rFonts w:ascii="Book Antiqua" w:hAnsi="Book Antiqua"/>
        </w:rPr>
        <w:t>omtanke</w:t>
      </w:r>
      <w:r w:rsidRPr="00C66236">
        <w:rPr>
          <w:rFonts w:ascii="Book Antiqua" w:hAnsi="Book Antiqua"/>
        </w:rPr>
        <w:t xml:space="preserve"> for marginaliserede småproducenters sociale, økonomiske og miljømæssige velfærd og maksimerer ikke overskuddet på deres bekostning. Det er ansvarligt og professionelt at opfylde sine forpligtelser rettidigt. Leverandører respekterer kontrakter og leverer produkter til tiden og til den ønskede kvalitet og specifikationer.</w:t>
      </w:r>
    </w:p>
    <w:p w:rsidR="00C84C62" w:rsidRPr="00C66236" w:rsidRDefault="00C84C62" w:rsidP="00C66236">
      <w:pPr>
        <w:spacing w:after="120" w:line="240" w:lineRule="auto"/>
        <w:jc w:val="both"/>
        <w:rPr>
          <w:rFonts w:ascii="Book Antiqua" w:hAnsi="Book Antiqua"/>
        </w:rPr>
      </w:pPr>
      <w:r w:rsidRPr="00C66236">
        <w:rPr>
          <w:rFonts w:ascii="Book Antiqua" w:hAnsi="Book Antiqua"/>
        </w:rPr>
        <w:lastRenderedPageBreak/>
        <w:t>Fair Trade</w:t>
      </w:r>
      <w:r w:rsidR="0031605F" w:rsidRPr="00C66236">
        <w:rPr>
          <w:rFonts w:ascii="Book Antiqua" w:hAnsi="Book Antiqua"/>
        </w:rPr>
        <w:t xml:space="preserve"> </w:t>
      </w:r>
      <w:r w:rsidRPr="00C66236">
        <w:rPr>
          <w:rFonts w:ascii="Book Antiqua" w:hAnsi="Book Antiqua"/>
        </w:rPr>
        <w:t xml:space="preserve">købere, der </w:t>
      </w:r>
      <w:r w:rsidR="005E5983">
        <w:rPr>
          <w:rFonts w:ascii="Book Antiqua" w:hAnsi="Book Antiqua"/>
        </w:rPr>
        <w:t>an</w:t>
      </w:r>
      <w:r w:rsidRPr="00C66236">
        <w:rPr>
          <w:rFonts w:ascii="Book Antiqua" w:hAnsi="Book Antiqua"/>
        </w:rPr>
        <w:t>erkender de økonomiske ulemper, som producenter og leverandører af F</w:t>
      </w:r>
      <w:r w:rsidR="0031605F" w:rsidRPr="00C66236">
        <w:rPr>
          <w:rFonts w:ascii="Book Antiqua" w:hAnsi="Book Antiqua"/>
        </w:rPr>
        <w:t xml:space="preserve">air Trade </w:t>
      </w:r>
      <w:r w:rsidRPr="00C66236">
        <w:rPr>
          <w:rFonts w:ascii="Book Antiqua" w:hAnsi="Book Antiqua"/>
        </w:rPr>
        <w:t xml:space="preserve">produkter står over for, sikrer, at ordrer betales ved modtagelse af </w:t>
      </w:r>
      <w:r w:rsidR="00D76403" w:rsidRPr="00C66236">
        <w:rPr>
          <w:rFonts w:ascii="Book Antiqua" w:hAnsi="Book Antiqua"/>
        </w:rPr>
        <w:t>faktura</w:t>
      </w:r>
      <w:r w:rsidRPr="00C66236">
        <w:rPr>
          <w:rFonts w:ascii="Book Antiqua" w:hAnsi="Book Antiqua"/>
        </w:rPr>
        <w:t xml:space="preserve"> eller som gensidigt aftalt. For </w:t>
      </w:r>
      <w:r w:rsidR="002E0208" w:rsidRPr="00C66236">
        <w:rPr>
          <w:rFonts w:ascii="Book Antiqua" w:hAnsi="Book Antiqua"/>
        </w:rPr>
        <w:t xml:space="preserve">kunsthåndværk </w:t>
      </w:r>
      <w:r w:rsidRPr="00C66236">
        <w:rPr>
          <w:rFonts w:ascii="Book Antiqua" w:hAnsi="Book Antiqua"/>
        </w:rPr>
        <w:t>F</w:t>
      </w:r>
      <w:r w:rsidR="002E0208" w:rsidRPr="00C66236">
        <w:rPr>
          <w:rFonts w:ascii="Book Antiqua" w:hAnsi="Book Antiqua"/>
        </w:rPr>
        <w:t>air Trade</w:t>
      </w:r>
      <w:r w:rsidRPr="00C66236">
        <w:rPr>
          <w:rFonts w:ascii="Book Antiqua" w:hAnsi="Book Antiqua"/>
        </w:rPr>
        <w:t xml:space="preserve"> produkter </w:t>
      </w:r>
      <w:r w:rsidR="002E0208" w:rsidRPr="00C66236">
        <w:rPr>
          <w:rFonts w:ascii="Book Antiqua" w:hAnsi="Book Antiqua"/>
        </w:rPr>
        <w:t>gives der en</w:t>
      </w:r>
      <w:r w:rsidRPr="00C66236">
        <w:rPr>
          <w:rFonts w:ascii="Book Antiqua" w:hAnsi="Book Antiqua"/>
        </w:rPr>
        <w:t xml:space="preserve"> rentefri forskudsbetaling på mindst 50</w:t>
      </w:r>
      <w:r w:rsidR="002E0208" w:rsidRPr="00C66236">
        <w:rPr>
          <w:rFonts w:ascii="Book Antiqua" w:hAnsi="Book Antiqua"/>
        </w:rPr>
        <w:t xml:space="preserve"> </w:t>
      </w:r>
      <w:r w:rsidRPr="00C66236">
        <w:rPr>
          <w:rFonts w:ascii="Book Antiqua" w:hAnsi="Book Antiqua"/>
        </w:rPr>
        <w:t>%</w:t>
      </w:r>
      <w:r w:rsidR="002E0208" w:rsidRPr="00C66236">
        <w:rPr>
          <w:rFonts w:ascii="Book Antiqua" w:hAnsi="Book Antiqua"/>
        </w:rPr>
        <w:t xml:space="preserve">, hvis det </w:t>
      </w:r>
      <w:r w:rsidR="00747E20">
        <w:rPr>
          <w:rFonts w:ascii="Book Antiqua" w:hAnsi="Book Antiqua"/>
        </w:rPr>
        <w:t>ønskes</w:t>
      </w:r>
      <w:r w:rsidRPr="00C66236">
        <w:rPr>
          <w:rFonts w:ascii="Book Antiqua" w:hAnsi="Book Antiqua"/>
        </w:rPr>
        <w:t xml:space="preserve">. For </w:t>
      </w:r>
      <w:r w:rsidR="002E0208" w:rsidRPr="00C66236">
        <w:rPr>
          <w:rFonts w:ascii="Book Antiqua" w:hAnsi="Book Antiqua"/>
        </w:rPr>
        <w:t>fødevare</w:t>
      </w:r>
      <w:r w:rsidRPr="00C66236">
        <w:rPr>
          <w:rFonts w:ascii="Book Antiqua" w:hAnsi="Book Antiqua"/>
        </w:rPr>
        <w:t xml:space="preserve"> F</w:t>
      </w:r>
      <w:r w:rsidR="002E0208" w:rsidRPr="00C66236">
        <w:rPr>
          <w:rFonts w:ascii="Book Antiqua" w:hAnsi="Book Antiqua"/>
        </w:rPr>
        <w:t xml:space="preserve">air </w:t>
      </w:r>
      <w:r w:rsidRPr="00C66236">
        <w:rPr>
          <w:rFonts w:ascii="Book Antiqua" w:hAnsi="Book Antiqua"/>
        </w:rPr>
        <w:t>T</w:t>
      </w:r>
      <w:r w:rsidR="002E0208" w:rsidRPr="00C66236">
        <w:rPr>
          <w:rFonts w:ascii="Book Antiqua" w:hAnsi="Book Antiqua"/>
        </w:rPr>
        <w:t>rade</w:t>
      </w:r>
      <w:r w:rsidRPr="00C66236">
        <w:rPr>
          <w:rFonts w:ascii="Book Antiqua" w:hAnsi="Book Antiqua"/>
        </w:rPr>
        <w:t xml:space="preserve"> produkter </w:t>
      </w:r>
      <w:r w:rsidR="002E0208" w:rsidRPr="00C66236">
        <w:rPr>
          <w:rFonts w:ascii="Book Antiqua" w:hAnsi="Book Antiqua"/>
        </w:rPr>
        <w:t>gives en</w:t>
      </w:r>
      <w:r w:rsidRPr="00C66236">
        <w:rPr>
          <w:rFonts w:ascii="Book Antiqua" w:hAnsi="Book Antiqua"/>
        </w:rPr>
        <w:t xml:space="preserve"> forudbetaling på mindst 50</w:t>
      </w:r>
      <w:r w:rsidR="002E0208" w:rsidRPr="00C66236">
        <w:rPr>
          <w:rFonts w:ascii="Book Antiqua" w:hAnsi="Book Antiqua"/>
        </w:rPr>
        <w:t xml:space="preserve"> </w:t>
      </w:r>
      <w:r w:rsidRPr="00C66236">
        <w:rPr>
          <w:rFonts w:ascii="Book Antiqua" w:hAnsi="Book Antiqua"/>
        </w:rPr>
        <w:t xml:space="preserve">% til en rimelig </w:t>
      </w:r>
      <w:r w:rsidR="002E0208" w:rsidRPr="00C66236">
        <w:rPr>
          <w:rFonts w:ascii="Book Antiqua" w:hAnsi="Book Antiqua"/>
        </w:rPr>
        <w:t>rente</w:t>
      </w:r>
      <w:r w:rsidRPr="00C66236">
        <w:rPr>
          <w:rFonts w:ascii="Book Antiqua" w:hAnsi="Book Antiqua"/>
        </w:rPr>
        <w:t xml:space="preserve">, hvis det ønskes. Rentesatser, som leverandørerne betaler, må ikke være højere end købernes omkostninger ved låntagning fra tredjepart. </w:t>
      </w:r>
      <w:r w:rsidR="002E0208" w:rsidRPr="00C66236">
        <w:rPr>
          <w:rFonts w:ascii="Book Antiqua" w:hAnsi="Book Antiqua"/>
        </w:rPr>
        <w:t>Rente af udgifterne</w:t>
      </w:r>
      <w:r w:rsidRPr="00C66236">
        <w:rPr>
          <w:rFonts w:ascii="Book Antiqua" w:hAnsi="Book Antiqua"/>
        </w:rPr>
        <w:t xml:space="preserve"> er ikke påkrævet.</w:t>
      </w:r>
    </w:p>
    <w:p w:rsidR="00C84C62" w:rsidRPr="00C66236" w:rsidRDefault="002E0208" w:rsidP="00C66236">
      <w:pPr>
        <w:spacing w:after="120" w:line="240" w:lineRule="auto"/>
        <w:jc w:val="both"/>
        <w:rPr>
          <w:rFonts w:ascii="Book Antiqua" w:hAnsi="Book Antiqua"/>
        </w:rPr>
      </w:pPr>
      <w:r w:rsidRPr="00C66236">
        <w:rPr>
          <w:rFonts w:ascii="Book Antiqua" w:hAnsi="Book Antiqua"/>
        </w:rPr>
        <w:t>Når</w:t>
      </w:r>
      <w:r w:rsidR="00C84C62" w:rsidRPr="00C66236">
        <w:rPr>
          <w:rFonts w:ascii="Book Antiqua" w:hAnsi="Book Antiqua"/>
        </w:rPr>
        <w:t xml:space="preserve"> sydlige Fair Trade</w:t>
      </w:r>
      <w:r w:rsidRPr="00C66236">
        <w:rPr>
          <w:rFonts w:ascii="Book Antiqua" w:hAnsi="Book Antiqua"/>
        </w:rPr>
        <w:t xml:space="preserve"> </w:t>
      </w:r>
      <w:r w:rsidR="00C84C62" w:rsidRPr="00C66236">
        <w:rPr>
          <w:rFonts w:ascii="Book Antiqua" w:hAnsi="Book Antiqua"/>
        </w:rPr>
        <w:t>leverandører modtager en forudbetaling fra købere,</w:t>
      </w:r>
      <w:r w:rsidRPr="00C66236">
        <w:rPr>
          <w:rFonts w:ascii="Book Antiqua" w:hAnsi="Book Antiqua"/>
        </w:rPr>
        <w:t xml:space="preserve"> skal de</w:t>
      </w:r>
      <w:r w:rsidR="00C84C62" w:rsidRPr="00C66236">
        <w:rPr>
          <w:rFonts w:ascii="Book Antiqua" w:hAnsi="Book Antiqua"/>
        </w:rPr>
        <w:t xml:space="preserve"> sikre, at denne betaling videreføres til producenterne eller landmændene, </w:t>
      </w:r>
      <w:r w:rsidR="00253739" w:rsidRPr="00C66236">
        <w:rPr>
          <w:rFonts w:ascii="Book Antiqua" w:hAnsi="Book Antiqua"/>
        </w:rPr>
        <w:t>som</w:t>
      </w:r>
      <w:r w:rsidR="00C84C62" w:rsidRPr="00C66236">
        <w:rPr>
          <w:rFonts w:ascii="Book Antiqua" w:hAnsi="Book Antiqua"/>
        </w:rPr>
        <w:t xml:space="preserve"> producerer eller </w:t>
      </w:r>
      <w:r w:rsidR="00253739" w:rsidRPr="00C66236">
        <w:rPr>
          <w:rFonts w:ascii="Book Antiqua" w:hAnsi="Book Antiqua"/>
        </w:rPr>
        <w:t>dyrker</w:t>
      </w:r>
      <w:r w:rsidR="00C84C62" w:rsidRPr="00C66236">
        <w:rPr>
          <w:rFonts w:ascii="Book Antiqua" w:hAnsi="Book Antiqua"/>
        </w:rPr>
        <w:t xml:space="preserve"> deres Fair Trade</w:t>
      </w:r>
      <w:r w:rsidR="00253739" w:rsidRPr="00C66236">
        <w:rPr>
          <w:rFonts w:ascii="Book Antiqua" w:hAnsi="Book Antiqua"/>
        </w:rPr>
        <w:t xml:space="preserve"> </w:t>
      </w:r>
      <w:r w:rsidR="00C84C62" w:rsidRPr="00C66236">
        <w:rPr>
          <w:rFonts w:ascii="Book Antiqua" w:hAnsi="Book Antiqua"/>
        </w:rPr>
        <w:t>produkter.</w:t>
      </w:r>
    </w:p>
    <w:p w:rsidR="00C84C62" w:rsidRPr="00C66236" w:rsidRDefault="00C84C62" w:rsidP="00C66236">
      <w:pPr>
        <w:spacing w:after="120" w:line="240" w:lineRule="auto"/>
        <w:jc w:val="both"/>
        <w:rPr>
          <w:rFonts w:ascii="Book Antiqua" w:hAnsi="Book Antiqua"/>
        </w:rPr>
      </w:pPr>
      <w:r w:rsidRPr="00C66236">
        <w:rPr>
          <w:rFonts w:ascii="Book Antiqua" w:hAnsi="Book Antiqua"/>
        </w:rPr>
        <w:t>Købere rådfører sig med leverandører, før de annullerer eller afviser ordrer. Når ordrer annulleres uden producent</w:t>
      </w:r>
      <w:r w:rsidR="00253739" w:rsidRPr="00C66236">
        <w:rPr>
          <w:rFonts w:ascii="Book Antiqua" w:hAnsi="Book Antiqua"/>
        </w:rPr>
        <w:t>-</w:t>
      </w:r>
      <w:r w:rsidRPr="00C66236">
        <w:rPr>
          <w:rFonts w:ascii="Book Antiqua" w:hAnsi="Book Antiqua"/>
        </w:rPr>
        <w:t xml:space="preserve"> eller leverandørfejl</w:t>
      </w:r>
      <w:r w:rsidR="00253739" w:rsidRPr="00C66236">
        <w:rPr>
          <w:rFonts w:ascii="Book Antiqua" w:hAnsi="Book Antiqua"/>
        </w:rPr>
        <w:t>,</w:t>
      </w:r>
      <w:r w:rsidRPr="00C66236">
        <w:rPr>
          <w:rFonts w:ascii="Book Antiqua" w:hAnsi="Book Antiqua"/>
        </w:rPr>
        <w:t xml:space="preserve"> sikre</w:t>
      </w:r>
      <w:r w:rsidR="00253739" w:rsidRPr="00C66236">
        <w:rPr>
          <w:rFonts w:ascii="Book Antiqua" w:hAnsi="Book Antiqua"/>
        </w:rPr>
        <w:t>s</w:t>
      </w:r>
      <w:r w:rsidRPr="00C66236">
        <w:rPr>
          <w:rFonts w:ascii="Book Antiqua" w:hAnsi="Book Antiqua"/>
        </w:rPr>
        <w:t xml:space="preserve"> en passende kompensation for allerede udført arbejde. Leverandører og producenter rådfører sig med købere, hvis der er problem</w:t>
      </w:r>
      <w:r w:rsidR="00747E20">
        <w:rPr>
          <w:rFonts w:ascii="Book Antiqua" w:hAnsi="Book Antiqua"/>
        </w:rPr>
        <w:t>er</w:t>
      </w:r>
      <w:r w:rsidRPr="00C66236">
        <w:rPr>
          <w:rFonts w:ascii="Book Antiqua" w:hAnsi="Book Antiqua"/>
        </w:rPr>
        <w:t xml:space="preserve"> med levering, og sørg</w:t>
      </w:r>
      <w:r w:rsidR="00D76403" w:rsidRPr="00C66236">
        <w:rPr>
          <w:rFonts w:ascii="Book Antiqua" w:hAnsi="Book Antiqua"/>
        </w:rPr>
        <w:t>er</w:t>
      </w:r>
      <w:r w:rsidRPr="00C66236">
        <w:rPr>
          <w:rFonts w:ascii="Book Antiqua" w:hAnsi="Book Antiqua"/>
        </w:rPr>
        <w:t xml:space="preserve"> for kompensation, </w:t>
      </w:r>
      <w:r w:rsidR="00D76403" w:rsidRPr="00C66236">
        <w:rPr>
          <w:rFonts w:ascii="Book Antiqua" w:hAnsi="Book Antiqua"/>
        </w:rPr>
        <w:t>hvis</w:t>
      </w:r>
      <w:r w:rsidRPr="00C66236">
        <w:rPr>
          <w:rFonts w:ascii="Book Antiqua" w:hAnsi="Book Antiqua"/>
        </w:rPr>
        <w:t xml:space="preserve"> leverede mængder og kvalitet ikke svarer til de</w:t>
      </w:r>
      <w:r w:rsidR="00D76403" w:rsidRPr="00C66236">
        <w:rPr>
          <w:rFonts w:ascii="Book Antiqua" w:hAnsi="Book Antiqua"/>
        </w:rPr>
        <w:t>t</w:t>
      </w:r>
      <w:r w:rsidRPr="00C66236">
        <w:rPr>
          <w:rFonts w:ascii="Book Antiqua" w:hAnsi="Book Antiqua"/>
        </w:rPr>
        <w:t>, der er faktureret.</w:t>
      </w:r>
    </w:p>
    <w:p w:rsidR="00C84C62" w:rsidRPr="00C66236" w:rsidRDefault="00C84C62" w:rsidP="00C66236">
      <w:pPr>
        <w:spacing w:after="120" w:line="240" w:lineRule="auto"/>
        <w:jc w:val="both"/>
        <w:rPr>
          <w:rFonts w:ascii="Book Antiqua" w:hAnsi="Book Antiqua"/>
        </w:rPr>
      </w:pPr>
      <w:r w:rsidRPr="00C66236">
        <w:rPr>
          <w:rFonts w:ascii="Book Antiqua" w:hAnsi="Book Antiqua"/>
        </w:rPr>
        <w:t>Organisationen opretholder langsigtede relationer</w:t>
      </w:r>
      <w:r w:rsidR="00D76403" w:rsidRPr="00C66236">
        <w:rPr>
          <w:rFonts w:ascii="Book Antiqua" w:hAnsi="Book Antiqua"/>
        </w:rPr>
        <w:t xml:space="preserve"> -</w:t>
      </w:r>
      <w:r w:rsidRPr="00C66236">
        <w:rPr>
          <w:rFonts w:ascii="Book Antiqua" w:hAnsi="Book Antiqua"/>
        </w:rPr>
        <w:t xml:space="preserve"> baseret på solidaritet, tillid og gensidig respekt</w:t>
      </w:r>
      <w:r w:rsidR="00747E20">
        <w:rPr>
          <w:rFonts w:ascii="Book Antiqua" w:hAnsi="Book Antiqua"/>
        </w:rPr>
        <w:t>,</w:t>
      </w:r>
      <w:r w:rsidRPr="00C66236">
        <w:rPr>
          <w:rFonts w:ascii="Book Antiqua" w:hAnsi="Book Antiqua"/>
        </w:rPr>
        <w:t xml:space="preserve"> der bidrager til fremme og vækst af </w:t>
      </w:r>
      <w:r w:rsidR="00D76403" w:rsidRPr="00C66236">
        <w:rPr>
          <w:rFonts w:ascii="Book Antiqua" w:hAnsi="Book Antiqua"/>
        </w:rPr>
        <w:t>F</w:t>
      </w:r>
      <w:r w:rsidRPr="00C66236">
        <w:rPr>
          <w:rFonts w:ascii="Book Antiqua" w:hAnsi="Book Antiqua"/>
        </w:rPr>
        <w:t xml:space="preserve">air </w:t>
      </w:r>
      <w:r w:rsidR="00D76403" w:rsidRPr="00C66236">
        <w:rPr>
          <w:rFonts w:ascii="Book Antiqua" w:hAnsi="Book Antiqua"/>
        </w:rPr>
        <w:t>T</w:t>
      </w:r>
      <w:r w:rsidRPr="00C66236">
        <w:rPr>
          <w:rFonts w:ascii="Book Antiqua" w:hAnsi="Book Antiqua"/>
        </w:rPr>
        <w:t>rade. De</w:t>
      </w:r>
      <w:r w:rsidR="00747E20">
        <w:rPr>
          <w:rFonts w:ascii="Book Antiqua" w:hAnsi="Book Antiqua"/>
        </w:rPr>
        <w:t>r</w:t>
      </w:r>
      <w:r w:rsidRPr="00C66236">
        <w:rPr>
          <w:rFonts w:ascii="Book Antiqua" w:hAnsi="Book Antiqua"/>
        </w:rPr>
        <w:t xml:space="preserve"> </w:t>
      </w:r>
      <w:r w:rsidR="00D76403" w:rsidRPr="00C66236">
        <w:rPr>
          <w:rFonts w:ascii="Book Antiqua" w:hAnsi="Book Antiqua"/>
        </w:rPr>
        <w:t>vedlige</w:t>
      </w:r>
      <w:r w:rsidRPr="00C66236">
        <w:rPr>
          <w:rFonts w:ascii="Book Antiqua" w:hAnsi="Book Antiqua"/>
        </w:rPr>
        <w:t>holde</w:t>
      </w:r>
      <w:r w:rsidR="00D76403" w:rsidRPr="00C66236">
        <w:rPr>
          <w:rFonts w:ascii="Book Antiqua" w:hAnsi="Book Antiqua"/>
        </w:rPr>
        <w:t>s</w:t>
      </w:r>
      <w:r w:rsidRPr="00C66236">
        <w:rPr>
          <w:rFonts w:ascii="Book Antiqua" w:hAnsi="Book Antiqua"/>
        </w:rPr>
        <w:t xml:space="preserve"> en effektiv kommunikation med handelspartner</w:t>
      </w:r>
      <w:r w:rsidR="00D76403" w:rsidRPr="00C66236">
        <w:rPr>
          <w:rFonts w:ascii="Book Antiqua" w:hAnsi="Book Antiqua"/>
        </w:rPr>
        <w:t>ne</w:t>
      </w:r>
      <w:r w:rsidRPr="00C66236">
        <w:rPr>
          <w:rFonts w:ascii="Book Antiqua" w:hAnsi="Book Antiqua"/>
        </w:rPr>
        <w:t xml:space="preserve">. Parter, der er involveret i et handelsforhold, </w:t>
      </w:r>
      <w:r w:rsidR="00FD24C0" w:rsidRPr="00C66236">
        <w:rPr>
          <w:rFonts w:ascii="Book Antiqua" w:hAnsi="Book Antiqua"/>
        </w:rPr>
        <w:t>for</w:t>
      </w:r>
      <w:r w:rsidRPr="00C66236">
        <w:rPr>
          <w:rFonts w:ascii="Book Antiqua" w:hAnsi="Book Antiqua"/>
        </w:rPr>
        <w:t xml:space="preserve">søger at øge mængden af </w:t>
      </w:r>
      <w:r w:rsidRPr="00C66236">
        <w:rPr>
          <w:rFonts w:ascii="Times New Roman" w:hAnsi="Times New Roman" w:cs="Times New Roman"/>
        </w:rPr>
        <w:t>​​</w:t>
      </w:r>
      <w:r w:rsidRPr="00C66236">
        <w:rPr>
          <w:rFonts w:ascii="Book Antiqua" w:hAnsi="Book Antiqua"/>
        </w:rPr>
        <w:t xml:space="preserve">samhandelen mellem dem </w:t>
      </w:r>
      <w:r w:rsidR="00D76403" w:rsidRPr="00C66236">
        <w:rPr>
          <w:rFonts w:ascii="Book Antiqua" w:hAnsi="Book Antiqua"/>
        </w:rPr>
        <w:t>samt</w:t>
      </w:r>
      <w:r w:rsidRPr="00C66236">
        <w:rPr>
          <w:rFonts w:ascii="Book Antiqua" w:hAnsi="Book Antiqua"/>
        </w:rPr>
        <w:t xml:space="preserve"> værdien og </w:t>
      </w:r>
      <w:r w:rsidR="00747E20">
        <w:rPr>
          <w:rFonts w:ascii="Book Antiqua" w:hAnsi="Book Antiqua"/>
        </w:rPr>
        <w:t>diversiteten</w:t>
      </w:r>
      <w:r w:rsidRPr="00C66236">
        <w:rPr>
          <w:rFonts w:ascii="Book Antiqua" w:hAnsi="Book Antiqua"/>
        </w:rPr>
        <w:t xml:space="preserve"> af </w:t>
      </w:r>
      <w:r w:rsidRPr="00C66236">
        <w:rPr>
          <w:rFonts w:ascii="Times New Roman" w:hAnsi="Times New Roman" w:cs="Times New Roman"/>
        </w:rPr>
        <w:t>​​</w:t>
      </w:r>
      <w:r w:rsidRPr="00C66236">
        <w:rPr>
          <w:rFonts w:ascii="Book Antiqua" w:hAnsi="Book Antiqua"/>
        </w:rPr>
        <w:t xml:space="preserve">deres </w:t>
      </w:r>
      <w:r w:rsidR="00747E20">
        <w:rPr>
          <w:rFonts w:ascii="Book Antiqua" w:hAnsi="Book Antiqua"/>
        </w:rPr>
        <w:t>sortiment,</w:t>
      </w:r>
      <w:r w:rsidRPr="00C66236">
        <w:rPr>
          <w:rFonts w:ascii="Book Antiqua" w:hAnsi="Book Antiqua"/>
        </w:rPr>
        <w:t xml:space="preserve"> som et middel til at </w:t>
      </w:r>
      <w:r w:rsidR="00FD24C0" w:rsidRPr="00C66236">
        <w:rPr>
          <w:rFonts w:ascii="Book Antiqua" w:hAnsi="Book Antiqua"/>
        </w:rPr>
        <w:t>styrke</w:t>
      </w:r>
      <w:r w:rsidRPr="00C66236">
        <w:rPr>
          <w:rFonts w:ascii="Book Antiqua" w:hAnsi="Book Antiqua"/>
        </w:rPr>
        <w:t xml:space="preserve"> Fair Trade for producenterne </w:t>
      </w:r>
      <w:r w:rsidR="00FD24C0" w:rsidRPr="00C66236">
        <w:rPr>
          <w:rFonts w:ascii="Book Antiqua" w:hAnsi="Book Antiqua"/>
        </w:rPr>
        <w:t>og</w:t>
      </w:r>
      <w:r w:rsidRPr="00C66236">
        <w:rPr>
          <w:rFonts w:ascii="Book Antiqua" w:hAnsi="Book Antiqua"/>
        </w:rPr>
        <w:t xml:space="preserve"> </w:t>
      </w:r>
      <w:r w:rsidR="00FD24C0" w:rsidRPr="00C66236">
        <w:rPr>
          <w:rFonts w:ascii="Book Antiqua" w:hAnsi="Book Antiqua"/>
        </w:rPr>
        <w:t>dermed forø</w:t>
      </w:r>
      <w:r w:rsidRPr="00C66236">
        <w:rPr>
          <w:rFonts w:ascii="Book Antiqua" w:hAnsi="Book Antiqua"/>
        </w:rPr>
        <w:t xml:space="preserve">ge deres indkomster. Organisationen </w:t>
      </w:r>
      <w:r w:rsidR="00747E20">
        <w:rPr>
          <w:rFonts w:ascii="Book Antiqua" w:hAnsi="Book Antiqua"/>
        </w:rPr>
        <w:t>sam</w:t>
      </w:r>
      <w:r w:rsidRPr="00C66236">
        <w:rPr>
          <w:rFonts w:ascii="Book Antiqua" w:hAnsi="Book Antiqua"/>
        </w:rPr>
        <w:t>arbejder med de andre Fair Trade</w:t>
      </w:r>
      <w:r w:rsidR="00FD24C0" w:rsidRPr="00C66236">
        <w:rPr>
          <w:rFonts w:ascii="Book Antiqua" w:hAnsi="Book Antiqua"/>
        </w:rPr>
        <w:t xml:space="preserve"> </w:t>
      </w:r>
      <w:r w:rsidRPr="00C66236">
        <w:rPr>
          <w:rFonts w:ascii="Book Antiqua" w:hAnsi="Book Antiqua"/>
        </w:rPr>
        <w:t xml:space="preserve">organisationer i landet og undgår illoyal konkurrence. </w:t>
      </w:r>
      <w:r w:rsidR="00FD24C0" w:rsidRPr="00C66236">
        <w:rPr>
          <w:rFonts w:ascii="Book Antiqua" w:hAnsi="Book Antiqua"/>
        </w:rPr>
        <w:t>Man</w:t>
      </w:r>
      <w:r w:rsidRPr="00C66236">
        <w:rPr>
          <w:rFonts w:ascii="Book Antiqua" w:hAnsi="Book Antiqua"/>
        </w:rPr>
        <w:t xml:space="preserve"> undgår at duplikere </w:t>
      </w:r>
      <w:r w:rsidR="00FD24C0" w:rsidRPr="00C66236">
        <w:rPr>
          <w:rFonts w:ascii="Book Antiqua" w:hAnsi="Book Antiqua"/>
        </w:rPr>
        <w:t>designmønstre</w:t>
      </w:r>
      <w:r w:rsidRPr="00C66236">
        <w:rPr>
          <w:rFonts w:ascii="Book Antiqua" w:hAnsi="Book Antiqua"/>
        </w:rPr>
        <w:t xml:space="preserve"> fra andre organisationer uden tilladelse.</w:t>
      </w:r>
    </w:p>
    <w:p w:rsidR="00FF6D31" w:rsidRPr="00C66236" w:rsidRDefault="00C84C62" w:rsidP="00C66236">
      <w:pPr>
        <w:spacing w:after="120" w:line="240" w:lineRule="auto"/>
        <w:jc w:val="both"/>
        <w:rPr>
          <w:rFonts w:ascii="Book Antiqua" w:hAnsi="Book Antiqua"/>
        </w:rPr>
      </w:pPr>
      <w:r w:rsidRPr="00C66236">
        <w:rPr>
          <w:rFonts w:ascii="Book Antiqua" w:hAnsi="Book Antiqua"/>
        </w:rPr>
        <w:t>Fair Trade anerkender, fremmer og beskytter småproducenternes kulturelle identitet og traditionelle færdigheder</w:t>
      </w:r>
      <w:r w:rsidR="00FD24C0" w:rsidRPr="00C66236">
        <w:rPr>
          <w:rFonts w:ascii="Book Antiqua" w:hAnsi="Book Antiqua"/>
        </w:rPr>
        <w:t>,</w:t>
      </w:r>
      <w:r w:rsidRPr="00C66236">
        <w:rPr>
          <w:rFonts w:ascii="Book Antiqua" w:hAnsi="Book Antiqua"/>
        </w:rPr>
        <w:t xml:space="preserve"> som afspejle</w:t>
      </w:r>
      <w:r w:rsidR="00FD24C0" w:rsidRPr="00C66236">
        <w:rPr>
          <w:rFonts w:ascii="Book Antiqua" w:hAnsi="Book Antiqua"/>
        </w:rPr>
        <w:t>s</w:t>
      </w:r>
      <w:r w:rsidRPr="00C66236">
        <w:rPr>
          <w:rFonts w:ascii="Book Antiqua" w:hAnsi="Book Antiqua"/>
        </w:rPr>
        <w:t xml:space="preserve"> i deres håndværk, fødevareprodukter og andre relaterede tjenester.</w:t>
      </w:r>
    </w:p>
    <w:p w:rsidR="00C66236" w:rsidRDefault="00FF6D31" w:rsidP="00C66236">
      <w:pPr>
        <w:spacing w:after="120" w:line="240" w:lineRule="auto"/>
        <w:jc w:val="both"/>
        <w:rPr>
          <w:rFonts w:ascii="Book Antiqua" w:hAnsi="Book Antiqua"/>
          <w:b/>
          <w:noProof/>
          <w:sz w:val="24"/>
          <w:szCs w:val="20"/>
        </w:rPr>
      </w:pPr>
      <w:r w:rsidRPr="00C66236">
        <w:rPr>
          <w:rFonts w:ascii="Book Antiqua" w:hAnsi="Book Antiqua"/>
          <w:b/>
          <w:noProof/>
          <w:sz w:val="24"/>
          <w:szCs w:val="20"/>
          <w:lang w:eastAsia="da-DK"/>
        </w:rPr>
        <w:drawing>
          <wp:inline distT="0" distB="0" distL="0" distR="0" wp14:anchorId="43649529" wp14:editId="3BAC1F68">
            <wp:extent cx="1242000" cy="123840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2000" cy="1238400"/>
                    </a:xfrm>
                    <a:prstGeom prst="rect">
                      <a:avLst/>
                    </a:prstGeom>
                  </pic:spPr>
                </pic:pic>
              </a:graphicData>
            </a:graphic>
          </wp:inline>
        </w:drawing>
      </w:r>
      <w:r w:rsidR="00C84C62" w:rsidRPr="00C66236">
        <w:rPr>
          <w:rFonts w:ascii="Book Antiqua" w:hAnsi="Book Antiqua"/>
          <w:b/>
          <w:noProof/>
          <w:sz w:val="24"/>
          <w:szCs w:val="20"/>
        </w:rPr>
        <w:t xml:space="preserve"> Fair </w:t>
      </w:r>
      <w:r w:rsidR="00173642" w:rsidRPr="00C66236">
        <w:rPr>
          <w:rFonts w:ascii="Book Antiqua" w:hAnsi="Book Antiqua"/>
          <w:b/>
          <w:noProof/>
          <w:sz w:val="24"/>
          <w:szCs w:val="20"/>
        </w:rPr>
        <w:t>betaling</w:t>
      </w:r>
    </w:p>
    <w:p w:rsidR="00EB1E29" w:rsidRPr="00C66236" w:rsidRDefault="00C84C62" w:rsidP="00C66236">
      <w:pPr>
        <w:spacing w:after="120" w:line="240" w:lineRule="auto"/>
        <w:jc w:val="both"/>
        <w:rPr>
          <w:rFonts w:ascii="Book Antiqua" w:hAnsi="Book Antiqua"/>
        </w:rPr>
      </w:pPr>
      <w:r w:rsidRPr="00C66236">
        <w:rPr>
          <w:rFonts w:ascii="Book Antiqua" w:hAnsi="Book Antiqua"/>
        </w:rPr>
        <w:t>En rimelig betaling forhandle</w:t>
      </w:r>
      <w:r w:rsidR="008758CA" w:rsidRPr="00C66236">
        <w:rPr>
          <w:rFonts w:ascii="Book Antiqua" w:hAnsi="Book Antiqua"/>
        </w:rPr>
        <w:t>s</w:t>
      </w:r>
      <w:r w:rsidRPr="00C66236">
        <w:rPr>
          <w:rFonts w:ascii="Book Antiqua" w:hAnsi="Book Antiqua"/>
        </w:rPr>
        <w:t xml:space="preserve"> og aftal</w:t>
      </w:r>
      <w:r w:rsidR="008758CA" w:rsidRPr="00C66236">
        <w:rPr>
          <w:rFonts w:ascii="Book Antiqua" w:hAnsi="Book Antiqua"/>
        </w:rPr>
        <w:t>es</w:t>
      </w:r>
      <w:r w:rsidRPr="00C66236">
        <w:rPr>
          <w:rFonts w:ascii="Book Antiqua" w:hAnsi="Book Antiqua"/>
        </w:rPr>
        <w:t xml:space="preserve"> af alle gennem </w:t>
      </w:r>
      <w:r w:rsidR="00173642" w:rsidRPr="00C66236">
        <w:rPr>
          <w:rFonts w:ascii="Book Antiqua" w:hAnsi="Book Antiqua"/>
        </w:rPr>
        <w:t>løbende</w:t>
      </w:r>
      <w:r w:rsidRPr="00C66236">
        <w:rPr>
          <w:rFonts w:ascii="Book Antiqua" w:hAnsi="Book Antiqua"/>
        </w:rPr>
        <w:t xml:space="preserve"> dialog og deltagelse</w:t>
      </w:r>
      <w:r w:rsidR="00E551D4">
        <w:rPr>
          <w:rFonts w:ascii="Book Antiqua" w:hAnsi="Book Antiqua"/>
        </w:rPr>
        <w:t>. D</w:t>
      </w:r>
      <w:r w:rsidR="00173642" w:rsidRPr="00C66236">
        <w:rPr>
          <w:rFonts w:ascii="Book Antiqua" w:hAnsi="Book Antiqua"/>
        </w:rPr>
        <w:t>en</w:t>
      </w:r>
      <w:r w:rsidRPr="00C66236">
        <w:rPr>
          <w:rFonts w:ascii="Book Antiqua" w:hAnsi="Book Antiqua"/>
        </w:rPr>
        <w:t xml:space="preserve"> </w:t>
      </w:r>
      <w:r w:rsidR="00E551D4">
        <w:rPr>
          <w:rFonts w:ascii="Book Antiqua" w:hAnsi="Book Antiqua"/>
        </w:rPr>
        <w:t>sikrer</w:t>
      </w:r>
      <w:r w:rsidRPr="00C66236">
        <w:rPr>
          <w:rFonts w:ascii="Book Antiqua" w:hAnsi="Book Antiqua"/>
        </w:rPr>
        <w:t xml:space="preserve"> producenterne </w:t>
      </w:r>
      <w:r w:rsidR="00173642" w:rsidRPr="00C66236">
        <w:rPr>
          <w:rFonts w:ascii="Book Antiqua" w:hAnsi="Book Antiqua"/>
        </w:rPr>
        <w:t>en fair</w:t>
      </w:r>
      <w:r w:rsidRPr="00C66236">
        <w:rPr>
          <w:rFonts w:ascii="Book Antiqua" w:hAnsi="Book Antiqua"/>
        </w:rPr>
        <w:t xml:space="preserve"> lø</w:t>
      </w:r>
      <w:r w:rsidR="00173642" w:rsidRPr="00C66236">
        <w:rPr>
          <w:rFonts w:ascii="Book Antiqua" w:hAnsi="Book Antiqua"/>
        </w:rPr>
        <w:t>n</w:t>
      </w:r>
      <w:r w:rsidR="00E551D4">
        <w:rPr>
          <w:rFonts w:ascii="Book Antiqua" w:hAnsi="Book Antiqua"/>
        </w:rPr>
        <w:t xml:space="preserve"> og</w:t>
      </w:r>
      <w:r w:rsidR="00173642" w:rsidRPr="00C66236">
        <w:rPr>
          <w:rFonts w:ascii="Book Antiqua" w:hAnsi="Book Antiqua"/>
        </w:rPr>
        <w:t xml:space="preserve">, </w:t>
      </w:r>
      <w:r w:rsidR="00E551D4">
        <w:rPr>
          <w:rFonts w:ascii="Book Antiqua" w:hAnsi="Book Antiqua"/>
        </w:rPr>
        <w:t>at produktet kan afsættes på</w:t>
      </w:r>
      <w:r w:rsidRPr="00C66236">
        <w:rPr>
          <w:rFonts w:ascii="Book Antiqua" w:hAnsi="Book Antiqua"/>
        </w:rPr>
        <w:t xml:space="preserve"> markedet</w:t>
      </w:r>
      <w:r w:rsidR="00E551D4">
        <w:rPr>
          <w:rFonts w:ascii="Book Antiqua" w:hAnsi="Book Antiqua"/>
        </w:rPr>
        <w:t xml:space="preserve"> og efterlever</w:t>
      </w:r>
      <w:r w:rsidRPr="00C66236">
        <w:rPr>
          <w:rFonts w:ascii="Book Antiqua" w:hAnsi="Book Antiqua"/>
        </w:rPr>
        <w:t xml:space="preserve"> princippet om lige løn for lige arbejde </w:t>
      </w:r>
      <w:r w:rsidR="00173642" w:rsidRPr="00C66236">
        <w:rPr>
          <w:rFonts w:ascii="Book Antiqua" w:hAnsi="Book Antiqua"/>
        </w:rPr>
        <w:t>for</w:t>
      </w:r>
      <w:r w:rsidRPr="00C66236">
        <w:rPr>
          <w:rFonts w:ascii="Book Antiqua" w:hAnsi="Book Antiqua"/>
        </w:rPr>
        <w:t xml:space="preserve"> kvinder og mænd. Målet er altid betaling af </w:t>
      </w:r>
      <w:r w:rsidR="00173642" w:rsidRPr="00C66236">
        <w:rPr>
          <w:rFonts w:ascii="Book Antiqua" w:hAnsi="Book Antiqua"/>
        </w:rPr>
        <w:t>en løn som s</w:t>
      </w:r>
      <w:r w:rsidR="00E551D4">
        <w:rPr>
          <w:rFonts w:ascii="Book Antiqua" w:hAnsi="Book Antiqua"/>
        </w:rPr>
        <w:t>tår mål med de</w:t>
      </w:r>
      <w:r w:rsidR="00173642" w:rsidRPr="00C66236">
        <w:rPr>
          <w:rFonts w:ascii="Book Antiqua" w:hAnsi="Book Antiqua"/>
        </w:rPr>
        <w:t xml:space="preserve"> </w:t>
      </w:r>
      <w:r w:rsidR="008758CA" w:rsidRPr="00C66236">
        <w:rPr>
          <w:rFonts w:ascii="Book Antiqua" w:hAnsi="Book Antiqua"/>
        </w:rPr>
        <w:t>lokale leveomkostninger</w:t>
      </w:r>
      <w:r w:rsidRPr="00C66236">
        <w:rPr>
          <w:rFonts w:ascii="Book Antiqua" w:hAnsi="Book Antiqua"/>
        </w:rPr>
        <w:t xml:space="preserve">. Fair </w:t>
      </w:r>
      <w:r w:rsidR="008758CA" w:rsidRPr="00C66236">
        <w:rPr>
          <w:rFonts w:ascii="Book Antiqua" w:hAnsi="Book Antiqua"/>
        </w:rPr>
        <w:t>betaling</w:t>
      </w:r>
      <w:r w:rsidRPr="00C66236">
        <w:rPr>
          <w:rFonts w:ascii="Book Antiqua" w:hAnsi="Book Antiqua"/>
        </w:rPr>
        <w:t xml:space="preserve"> består af </w:t>
      </w:r>
      <w:r w:rsidR="008758CA" w:rsidRPr="00C66236">
        <w:rPr>
          <w:rFonts w:ascii="Book Antiqua" w:hAnsi="Book Antiqua"/>
        </w:rPr>
        <w:t>f</w:t>
      </w:r>
      <w:r w:rsidRPr="00C66236">
        <w:rPr>
          <w:rFonts w:ascii="Book Antiqua" w:hAnsi="Book Antiqua"/>
        </w:rPr>
        <w:t xml:space="preserve">air </w:t>
      </w:r>
      <w:r w:rsidR="008758CA" w:rsidRPr="00C66236">
        <w:rPr>
          <w:rFonts w:ascii="Book Antiqua" w:hAnsi="Book Antiqua"/>
        </w:rPr>
        <w:t>p</w:t>
      </w:r>
      <w:r w:rsidRPr="00C66236">
        <w:rPr>
          <w:rFonts w:ascii="Book Antiqua" w:hAnsi="Book Antiqua"/>
        </w:rPr>
        <w:t>ri</w:t>
      </w:r>
      <w:r w:rsidR="008758CA" w:rsidRPr="00C66236">
        <w:rPr>
          <w:rFonts w:ascii="Book Antiqua" w:hAnsi="Book Antiqua"/>
        </w:rPr>
        <w:t>ser og en rimelig l</w:t>
      </w:r>
      <w:r w:rsidRPr="00C66236">
        <w:rPr>
          <w:rFonts w:ascii="Book Antiqua" w:hAnsi="Book Antiqua"/>
        </w:rPr>
        <w:t>øn</w:t>
      </w:r>
      <w:r w:rsidR="008758CA" w:rsidRPr="00C66236">
        <w:rPr>
          <w:rFonts w:ascii="Book Antiqua" w:hAnsi="Book Antiqua"/>
        </w:rPr>
        <w:t xml:space="preserve"> i forhold til de lokale leveomkostninger</w:t>
      </w:r>
      <w:r w:rsidRPr="00C66236">
        <w:rPr>
          <w:rFonts w:ascii="Book Antiqua" w:hAnsi="Book Antiqua"/>
        </w:rPr>
        <w:t>.</w:t>
      </w:r>
    </w:p>
    <w:p w:rsidR="00EB1E29" w:rsidRPr="00C66236" w:rsidRDefault="00C84C62" w:rsidP="00C66236">
      <w:pPr>
        <w:spacing w:after="120" w:line="240" w:lineRule="auto"/>
        <w:jc w:val="both"/>
        <w:rPr>
          <w:rFonts w:ascii="Book Antiqua" w:hAnsi="Book Antiqua"/>
        </w:rPr>
      </w:pPr>
      <w:r w:rsidRPr="00C66236">
        <w:rPr>
          <w:rFonts w:ascii="Book Antiqua" w:hAnsi="Book Antiqua"/>
        </w:rPr>
        <w:t>Rimelige priser</w:t>
      </w:r>
      <w:r w:rsidR="008758CA" w:rsidRPr="00C66236">
        <w:rPr>
          <w:rFonts w:ascii="Book Antiqua" w:hAnsi="Book Antiqua"/>
        </w:rPr>
        <w:t xml:space="preserve">: </w:t>
      </w:r>
      <w:r w:rsidR="007A5D48" w:rsidRPr="00C66236">
        <w:rPr>
          <w:rFonts w:ascii="Book Antiqua" w:hAnsi="Book Antiqua"/>
        </w:rPr>
        <w:t>e</w:t>
      </w:r>
      <w:r w:rsidRPr="00C66236">
        <w:rPr>
          <w:rFonts w:ascii="Book Antiqua" w:hAnsi="Book Antiqua"/>
        </w:rPr>
        <w:t xml:space="preserve">n fair pris forhandles frit </w:t>
      </w:r>
      <w:r w:rsidR="008758CA" w:rsidRPr="00C66236">
        <w:rPr>
          <w:rFonts w:ascii="Book Antiqua" w:hAnsi="Book Antiqua"/>
        </w:rPr>
        <w:t>i</w:t>
      </w:r>
      <w:r w:rsidRPr="00C66236">
        <w:rPr>
          <w:rFonts w:ascii="Book Antiqua" w:hAnsi="Book Antiqua"/>
        </w:rPr>
        <w:t xml:space="preserve"> dialog mellem køber og sælger og basere</w:t>
      </w:r>
      <w:r w:rsidR="008758CA" w:rsidRPr="00C66236">
        <w:rPr>
          <w:rFonts w:ascii="Book Antiqua" w:hAnsi="Book Antiqua"/>
        </w:rPr>
        <w:t>s</w:t>
      </w:r>
      <w:r w:rsidRPr="00C66236">
        <w:rPr>
          <w:rFonts w:ascii="Book Antiqua" w:hAnsi="Book Antiqua"/>
        </w:rPr>
        <w:t xml:space="preserve"> på</w:t>
      </w:r>
      <w:r w:rsidR="008758CA" w:rsidRPr="00C66236">
        <w:rPr>
          <w:rFonts w:ascii="Book Antiqua" w:hAnsi="Book Antiqua"/>
        </w:rPr>
        <w:t xml:space="preserve"> en</w:t>
      </w:r>
      <w:r w:rsidRPr="00C66236">
        <w:rPr>
          <w:rFonts w:ascii="Book Antiqua" w:hAnsi="Book Antiqua"/>
        </w:rPr>
        <w:t xml:space="preserve"> gennemsigtig </w:t>
      </w:r>
      <w:r w:rsidR="008758CA" w:rsidRPr="00C66236">
        <w:rPr>
          <w:rFonts w:ascii="Book Antiqua" w:hAnsi="Book Antiqua"/>
        </w:rPr>
        <w:t>fastsættelse af prisen</w:t>
      </w:r>
      <w:r w:rsidRPr="00C66236">
        <w:rPr>
          <w:rFonts w:ascii="Book Antiqua" w:hAnsi="Book Antiqua"/>
        </w:rPr>
        <w:t xml:space="preserve">. Det omfatter en fair løn og et retfærdigt overskud. Rimelige priser </w:t>
      </w:r>
      <w:r w:rsidR="008758CA" w:rsidRPr="00C66236">
        <w:rPr>
          <w:rFonts w:ascii="Book Antiqua" w:hAnsi="Book Antiqua"/>
        </w:rPr>
        <w:t>giver</w:t>
      </w:r>
      <w:r w:rsidRPr="00C66236">
        <w:rPr>
          <w:rFonts w:ascii="Book Antiqua" w:hAnsi="Book Antiqua"/>
        </w:rPr>
        <w:t xml:space="preserve"> en retfærdig andel af slutprisen til hver spiller i forsyningskæden.</w:t>
      </w:r>
    </w:p>
    <w:p w:rsidR="00EB1E29" w:rsidRPr="00C66236" w:rsidRDefault="00C84C62" w:rsidP="00C66236">
      <w:pPr>
        <w:spacing w:after="120" w:line="240" w:lineRule="auto"/>
        <w:jc w:val="both"/>
        <w:rPr>
          <w:rFonts w:ascii="Book Antiqua" w:hAnsi="Book Antiqua"/>
        </w:rPr>
      </w:pPr>
      <w:r w:rsidRPr="00C66236">
        <w:rPr>
          <w:rFonts w:ascii="Book Antiqua" w:hAnsi="Book Antiqua"/>
        </w:rPr>
        <w:t xml:space="preserve">Fair </w:t>
      </w:r>
      <w:r w:rsidR="008758CA" w:rsidRPr="00C66236">
        <w:rPr>
          <w:rFonts w:ascii="Book Antiqua" w:hAnsi="Book Antiqua"/>
        </w:rPr>
        <w:t>l</w:t>
      </w:r>
      <w:r w:rsidRPr="00C66236">
        <w:rPr>
          <w:rFonts w:ascii="Book Antiqua" w:hAnsi="Book Antiqua"/>
        </w:rPr>
        <w:t>øn</w:t>
      </w:r>
      <w:r w:rsidR="008758CA" w:rsidRPr="00C66236">
        <w:rPr>
          <w:rFonts w:ascii="Book Antiqua" w:hAnsi="Book Antiqua"/>
        </w:rPr>
        <w:t xml:space="preserve">: </w:t>
      </w:r>
      <w:r w:rsidR="007A5D48" w:rsidRPr="00C66236">
        <w:rPr>
          <w:rFonts w:ascii="Book Antiqua" w:hAnsi="Book Antiqua"/>
        </w:rPr>
        <w:t>e</w:t>
      </w:r>
      <w:r w:rsidRPr="00C66236">
        <w:rPr>
          <w:rFonts w:ascii="Book Antiqua" w:hAnsi="Book Antiqua"/>
        </w:rPr>
        <w:t>n fair løn er en retfærdig, frit forhandlet og gensidigt aftalt løn, og forudsætter betaling af</w:t>
      </w:r>
      <w:r w:rsidR="007A5D48" w:rsidRPr="00C66236">
        <w:rPr>
          <w:rFonts w:ascii="Book Antiqua" w:hAnsi="Book Antiqua"/>
        </w:rPr>
        <w:t xml:space="preserve"> en løn, som man som minimum kan leve</w:t>
      </w:r>
      <w:r w:rsidR="00E551D4">
        <w:rPr>
          <w:rFonts w:ascii="Book Antiqua" w:hAnsi="Book Antiqua"/>
        </w:rPr>
        <w:t xml:space="preserve"> af lokalt</w:t>
      </w:r>
      <w:r w:rsidR="007A5D48" w:rsidRPr="00C66236">
        <w:rPr>
          <w:rFonts w:ascii="Book Antiqua" w:hAnsi="Book Antiqua"/>
        </w:rPr>
        <w:t>.</w:t>
      </w:r>
    </w:p>
    <w:p w:rsidR="00C84C62" w:rsidRPr="00C66236" w:rsidRDefault="00C84C62" w:rsidP="00C66236">
      <w:pPr>
        <w:spacing w:after="120" w:line="240" w:lineRule="auto"/>
        <w:jc w:val="both"/>
        <w:rPr>
          <w:rFonts w:ascii="Book Antiqua" w:hAnsi="Book Antiqua"/>
        </w:rPr>
      </w:pPr>
      <w:r w:rsidRPr="00C66236">
        <w:rPr>
          <w:rFonts w:ascii="Book Antiqua" w:hAnsi="Book Antiqua"/>
        </w:rPr>
        <w:lastRenderedPageBreak/>
        <w:t xml:space="preserve">Lokal </w:t>
      </w:r>
      <w:r w:rsidR="007A5D48" w:rsidRPr="00C66236">
        <w:rPr>
          <w:rFonts w:ascii="Book Antiqua" w:hAnsi="Book Antiqua"/>
        </w:rPr>
        <w:t>løn svarende til leveomkostningerne: e</w:t>
      </w:r>
      <w:r w:rsidRPr="00C66236">
        <w:rPr>
          <w:rFonts w:ascii="Book Antiqua" w:hAnsi="Book Antiqua"/>
        </w:rPr>
        <w:t xml:space="preserve">n lokal </w:t>
      </w:r>
      <w:r w:rsidR="007A5D48" w:rsidRPr="00C66236">
        <w:rPr>
          <w:rFonts w:ascii="Book Antiqua" w:hAnsi="Book Antiqua"/>
        </w:rPr>
        <w:t>mindsteløn</w:t>
      </w:r>
      <w:r w:rsidRPr="00C66236">
        <w:rPr>
          <w:rFonts w:ascii="Book Antiqua" w:hAnsi="Book Antiqua"/>
        </w:rPr>
        <w:t xml:space="preserve"> er vederlag </w:t>
      </w:r>
      <w:r w:rsidR="007A5D48" w:rsidRPr="00C66236">
        <w:rPr>
          <w:rFonts w:ascii="Book Antiqua" w:hAnsi="Book Antiqua"/>
        </w:rPr>
        <w:t>for en</w:t>
      </w:r>
      <w:r w:rsidRPr="00C66236">
        <w:rPr>
          <w:rFonts w:ascii="Book Antiqua" w:hAnsi="Book Antiqua"/>
        </w:rPr>
        <w:t xml:space="preserve"> standard arbejdsuge (højst 48 timer) </w:t>
      </w:r>
      <w:r w:rsidR="007A5D48" w:rsidRPr="00C66236">
        <w:rPr>
          <w:rFonts w:ascii="Book Antiqua" w:hAnsi="Book Antiqua"/>
        </w:rPr>
        <w:t>for</w:t>
      </w:r>
      <w:r w:rsidRPr="00C66236">
        <w:rPr>
          <w:rFonts w:ascii="Book Antiqua" w:hAnsi="Book Antiqua"/>
        </w:rPr>
        <w:t xml:space="preserve"> en </w:t>
      </w:r>
      <w:r w:rsidR="007A5D48" w:rsidRPr="00C66236">
        <w:rPr>
          <w:rFonts w:ascii="Book Antiqua" w:hAnsi="Book Antiqua"/>
        </w:rPr>
        <w:t>a</w:t>
      </w:r>
      <w:r w:rsidRPr="00C66236">
        <w:rPr>
          <w:rFonts w:ascii="Book Antiqua" w:hAnsi="Book Antiqua"/>
        </w:rPr>
        <w:t xml:space="preserve">rbejder på et bestemt sted, der er tilstrækkelig til at give en ordentlig levestandard til </w:t>
      </w:r>
      <w:r w:rsidR="007A5D48" w:rsidRPr="00C66236">
        <w:rPr>
          <w:rFonts w:ascii="Book Antiqua" w:hAnsi="Book Antiqua"/>
        </w:rPr>
        <w:t>a</w:t>
      </w:r>
      <w:r w:rsidRPr="00C66236">
        <w:rPr>
          <w:rFonts w:ascii="Book Antiqua" w:hAnsi="Book Antiqua"/>
        </w:rPr>
        <w:t>rbejderen og hende</w:t>
      </w:r>
      <w:r w:rsidR="007A5D48" w:rsidRPr="00C66236">
        <w:rPr>
          <w:rFonts w:ascii="Book Antiqua" w:hAnsi="Book Antiqua"/>
        </w:rPr>
        <w:t>s</w:t>
      </w:r>
      <w:r w:rsidRPr="00C66236">
        <w:rPr>
          <w:rFonts w:ascii="Book Antiqua" w:hAnsi="Book Antiqua"/>
        </w:rPr>
        <w:t xml:space="preserve"> eller hans familie. Ele</w:t>
      </w:r>
      <w:r w:rsidR="007A5D48" w:rsidRPr="00C66236">
        <w:rPr>
          <w:rFonts w:ascii="Book Antiqua" w:hAnsi="Book Antiqua"/>
        </w:rPr>
        <w:t>menter</w:t>
      </w:r>
      <w:r w:rsidRPr="00C66236">
        <w:rPr>
          <w:rFonts w:ascii="Book Antiqua" w:hAnsi="Book Antiqua"/>
        </w:rPr>
        <w:t xml:space="preserve"> </w:t>
      </w:r>
      <w:r w:rsidR="007A5D48" w:rsidRPr="00C66236">
        <w:rPr>
          <w:rFonts w:ascii="Book Antiqua" w:hAnsi="Book Antiqua"/>
        </w:rPr>
        <w:t>i</w:t>
      </w:r>
      <w:r w:rsidRPr="00C66236">
        <w:rPr>
          <w:rFonts w:ascii="Book Antiqua" w:hAnsi="Book Antiqua"/>
        </w:rPr>
        <w:t xml:space="preserve"> en anstændig levestandard omfatter mad, vand, bolig, uddannelse, sundhedspleje, transport, tøj og andre væsentlige behov, herunder </w:t>
      </w:r>
      <w:r w:rsidR="007A5D48" w:rsidRPr="00C66236">
        <w:rPr>
          <w:rFonts w:ascii="Book Antiqua" w:hAnsi="Book Antiqua"/>
        </w:rPr>
        <w:t>e</w:t>
      </w:r>
      <w:r w:rsidR="00E551D4">
        <w:rPr>
          <w:rFonts w:ascii="Book Antiqua" w:hAnsi="Book Antiqua"/>
        </w:rPr>
        <w:t>n</w:t>
      </w:r>
      <w:r w:rsidR="007A5D48" w:rsidRPr="00C66236">
        <w:rPr>
          <w:rFonts w:ascii="Book Antiqua" w:hAnsi="Book Antiqua"/>
        </w:rPr>
        <w:t xml:space="preserve"> </w:t>
      </w:r>
      <w:r w:rsidR="00E551D4">
        <w:rPr>
          <w:rFonts w:ascii="Book Antiqua" w:hAnsi="Book Antiqua"/>
        </w:rPr>
        <w:t>opsparing til imødegåelse af</w:t>
      </w:r>
      <w:r w:rsidRPr="00C66236">
        <w:rPr>
          <w:rFonts w:ascii="Book Antiqua" w:hAnsi="Book Antiqua"/>
        </w:rPr>
        <w:t xml:space="preserve"> uventede </w:t>
      </w:r>
      <w:r w:rsidR="00E551D4">
        <w:rPr>
          <w:rFonts w:ascii="Book Antiqua" w:hAnsi="Book Antiqua"/>
        </w:rPr>
        <w:t>omstændigheder</w:t>
      </w:r>
      <w:r w:rsidRPr="00C66236">
        <w:rPr>
          <w:rFonts w:ascii="Book Antiqua" w:hAnsi="Book Antiqua"/>
        </w:rPr>
        <w:t>.</w:t>
      </w:r>
    </w:p>
    <w:p w:rsidR="00C84C62" w:rsidRPr="00C66236" w:rsidRDefault="00FF6D31" w:rsidP="00C66236">
      <w:pPr>
        <w:spacing w:after="120" w:line="240" w:lineRule="auto"/>
        <w:jc w:val="both"/>
        <w:rPr>
          <w:rFonts w:ascii="Book Antiqua" w:hAnsi="Book Antiqua"/>
          <w:b/>
          <w:noProof/>
          <w:sz w:val="24"/>
          <w:szCs w:val="20"/>
        </w:rPr>
      </w:pPr>
      <w:r w:rsidRPr="00C66236">
        <w:rPr>
          <w:rFonts w:ascii="Book Antiqua" w:hAnsi="Book Antiqua"/>
          <w:b/>
          <w:noProof/>
          <w:sz w:val="24"/>
          <w:szCs w:val="20"/>
          <w:lang w:eastAsia="da-DK"/>
        </w:rPr>
        <w:drawing>
          <wp:inline distT="0" distB="0" distL="0" distR="0" wp14:anchorId="1B18248B" wp14:editId="47B8A081">
            <wp:extent cx="1227600" cy="124200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27600" cy="1242000"/>
                    </a:xfrm>
                    <a:prstGeom prst="rect">
                      <a:avLst/>
                    </a:prstGeom>
                  </pic:spPr>
                </pic:pic>
              </a:graphicData>
            </a:graphic>
          </wp:inline>
        </w:drawing>
      </w:r>
      <w:r w:rsidR="00B4401D" w:rsidRPr="00C66236">
        <w:rPr>
          <w:rFonts w:ascii="Book Antiqua" w:hAnsi="Book Antiqua"/>
          <w:b/>
          <w:noProof/>
          <w:sz w:val="24"/>
          <w:szCs w:val="20"/>
        </w:rPr>
        <w:t xml:space="preserve"> </w:t>
      </w:r>
      <w:r w:rsidR="00C84C62" w:rsidRPr="00C66236">
        <w:rPr>
          <w:rFonts w:ascii="Book Antiqua" w:hAnsi="Book Antiqua"/>
          <w:b/>
          <w:noProof/>
          <w:sz w:val="24"/>
          <w:szCs w:val="20"/>
        </w:rPr>
        <w:t xml:space="preserve">Sikring </w:t>
      </w:r>
      <w:r w:rsidR="00B4401D" w:rsidRPr="00C66236">
        <w:rPr>
          <w:rFonts w:ascii="Book Antiqua" w:hAnsi="Book Antiqua"/>
          <w:b/>
          <w:noProof/>
          <w:sz w:val="24"/>
          <w:szCs w:val="20"/>
        </w:rPr>
        <w:t>mod</w:t>
      </w:r>
      <w:r w:rsidR="00C84C62" w:rsidRPr="00C66236">
        <w:rPr>
          <w:rFonts w:ascii="Book Antiqua" w:hAnsi="Book Antiqua"/>
          <w:b/>
          <w:noProof/>
          <w:sz w:val="24"/>
          <w:szCs w:val="20"/>
        </w:rPr>
        <w:t xml:space="preserve"> børnearbejde og tvangsarbejde</w:t>
      </w:r>
    </w:p>
    <w:p w:rsidR="00C84C62" w:rsidRPr="00C66236" w:rsidRDefault="00C84C62" w:rsidP="00C66236">
      <w:pPr>
        <w:spacing w:after="120" w:line="240" w:lineRule="auto"/>
        <w:jc w:val="both"/>
        <w:rPr>
          <w:rFonts w:ascii="Book Antiqua" w:hAnsi="Book Antiqua"/>
        </w:rPr>
      </w:pPr>
      <w:r w:rsidRPr="00C66236">
        <w:rPr>
          <w:rFonts w:ascii="Book Antiqua" w:hAnsi="Book Antiqua"/>
        </w:rPr>
        <w:t>Organisationen overholder FN konvention</w:t>
      </w:r>
      <w:r w:rsidR="00DE776D" w:rsidRPr="00C66236">
        <w:rPr>
          <w:rFonts w:ascii="Book Antiqua" w:hAnsi="Book Antiqua"/>
        </w:rPr>
        <w:t>en</w:t>
      </w:r>
      <w:r w:rsidRPr="00C66236">
        <w:rPr>
          <w:rFonts w:ascii="Book Antiqua" w:hAnsi="Book Antiqua"/>
        </w:rPr>
        <w:t xml:space="preserve"> om b</w:t>
      </w:r>
      <w:r w:rsidR="00DE776D" w:rsidRPr="00C66236">
        <w:rPr>
          <w:rFonts w:ascii="Book Antiqua" w:hAnsi="Book Antiqua"/>
        </w:rPr>
        <w:t>ørns</w:t>
      </w:r>
      <w:r w:rsidRPr="00C66236">
        <w:rPr>
          <w:rFonts w:ascii="Book Antiqua" w:hAnsi="Book Antiqua"/>
        </w:rPr>
        <w:t xml:space="preserve"> rettigheder </w:t>
      </w:r>
      <w:r w:rsidR="00DE776D" w:rsidRPr="00C66236">
        <w:rPr>
          <w:rFonts w:ascii="Book Antiqua" w:hAnsi="Book Antiqua"/>
        </w:rPr>
        <w:t xml:space="preserve">samt </w:t>
      </w:r>
      <w:r w:rsidRPr="00C66236">
        <w:rPr>
          <w:rFonts w:ascii="Book Antiqua" w:hAnsi="Book Antiqua"/>
        </w:rPr>
        <w:t>national</w:t>
      </w:r>
      <w:r w:rsidR="00DE776D" w:rsidRPr="00C66236">
        <w:rPr>
          <w:rFonts w:ascii="Book Antiqua" w:hAnsi="Book Antiqua"/>
        </w:rPr>
        <w:t>e og</w:t>
      </w:r>
      <w:r w:rsidRPr="00C66236">
        <w:rPr>
          <w:rFonts w:ascii="Book Antiqua" w:hAnsi="Book Antiqua"/>
        </w:rPr>
        <w:t xml:space="preserve"> lokal</w:t>
      </w:r>
      <w:r w:rsidR="00DE776D" w:rsidRPr="00C66236">
        <w:rPr>
          <w:rFonts w:ascii="Book Antiqua" w:hAnsi="Book Antiqua"/>
        </w:rPr>
        <w:t>e</w:t>
      </w:r>
      <w:r w:rsidRPr="00C66236">
        <w:rPr>
          <w:rFonts w:ascii="Book Antiqua" w:hAnsi="Book Antiqua"/>
        </w:rPr>
        <w:t xml:space="preserve"> lov</w:t>
      </w:r>
      <w:r w:rsidR="00DE776D" w:rsidRPr="00C66236">
        <w:rPr>
          <w:rFonts w:ascii="Book Antiqua" w:hAnsi="Book Antiqua"/>
        </w:rPr>
        <w:t>e</w:t>
      </w:r>
      <w:r w:rsidRPr="00C66236">
        <w:rPr>
          <w:rFonts w:ascii="Book Antiqua" w:hAnsi="Book Antiqua"/>
        </w:rPr>
        <w:t xml:space="preserve"> om beskæftigelse af børn. Organisationen sikrer, at der ikke er tvangsarbejde i arbejdsstyrke</w:t>
      </w:r>
      <w:r w:rsidR="00DE776D" w:rsidRPr="00C66236">
        <w:rPr>
          <w:rFonts w:ascii="Book Antiqua" w:hAnsi="Book Antiqua"/>
        </w:rPr>
        <w:t>n og blandt</w:t>
      </w:r>
      <w:r w:rsidRPr="00C66236">
        <w:rPr>
          <w:rFonts w:ascii="Book Antiqua" w:hAnsi="Book Antiqua"/>
        </w:rPr>
        <w:t xml:space="preserve"> medlemmer eller </w:t>
      </w:r>
      <w:r w:rsidR="00DE776D" w:rsidRPr="00C66236">
        <w:rPr>
          <w:rFonts w:ascii="Book Antiqua" w:hAnsi="Book Antiqua"/>
        </w:rPr>
        <w:t>hjemmearbejdere</w:t>
      </w:r>
      <w:r w:rsidRPr="00C66236">
        <w:rPr>
          <w:rFonts w:ascii="Book Antiqua" w:hAnsi="Book Antiqua"/>
        </w:rPr>
        <w:t>.</w:t>
      </w:r>
    </w:p>
    <w:p w:rsidR="00FF6D31" w:rsidRPr="00C66236" w:rsidRDefault="00C84C62" w:rsidP="00C66236">
      <w:pPr>
        <w:spacing w:after="120" w:line="240" w:lineRule="auto"/>
        <w:jc w:val="both"/>
        <w:rPr>
          <w:rFonts w:ascii="Book Antiqua" w:hAnsi="Book Antiqua"/>
        </w:rPr>
      </w:pPr>
      <w:r w:rsidRPr="00C66236">
        <w:rPr>
          <w:rFonts w:ascii="Book Antiqua" w:hAnsi="Book Antiqua"/>
        </w:rPr>
        <w:t>Organisationer, der køber Fair Trade</w:t>
      </w:r>
      <w:r w:rsidR="00DE776D" w:rsidRPr="00C66236">
        <w:rPr>
          <w:rFonts w:ascii="Book Antiqua" w:hAnsi="Book Antiqua"/>
        </w:rPr>
        <w:t xml:space="preserve"> </w:t>
      </w:r>
      <w:r w:rsidRPr="00C66236">
        <w:rPr>
          <w:rFonts w:ascii="Book Antiqua" w:hAnsi="Book Antiqua"/>
        </w:rPr>
        <w:t xml:space="preserve">produkter fra producentgrupper </w:t>
      </w:r>
      <w:r w:rsidR="00DE776D" w:rsidRPr="00C66236">
        <w:rPr>
          <w:rFonts w:ascii="Book Antiqua" w:hAnsi="Book Antiqua"/>
        </w:rPr>
        <w:t xml:space="preserve">- </w:t>
      </w:r>
      <w:r w:rsidRPr="00C66236">
        <w:rPr>
          <w:rFonts w:ascii="Book Antiqua" w:hAnsi="Book Antiqua"/>
        </w:rPr>
        <w:t xml:space="preserve">enten direkte eller via </w:t>
      </w:r>
      <w:r w:rsidR="00DE776D" w:rsidRPr="00C66236">
        <w:rPr>
          <w:rFonts w:ascii="Book Antiqua" w:hAnsi="Book Antiqua"/>
        </w:rPr>
        <w:t>mellemled</w:t>
      </w:r>
      <w:r w:rsidRPr="00C66236">
        <w:rPr>
          <w:rFonts w:ascii="Book Antiqua" w:hAnsi="Book Antiqua"/>
        </w:rPr>
        <w:t xml:space="preserve"> </w:t>
      </w:r>
      <w:r w:rsidR="00DE776D" w:rsidRPr="00C66236">
        <w:rPr>
          <w:rFonts w:ascii="Book Antiqua" w:hAnsi="Book Antiqua"/>
        </w:rPr>
        <w:t xml:space="preserve">- </w:t>
      </w:r>
      <w:r w:rsidRPr="00C66236">
        <w:rPr>
          <w:rFonts w:ascii="Book Antiqua" w:hAnsi="Book Antiqua"/>
        </w:rPr>
        <w:t>sikrer, at der ikke anvendes tvangsarbejde i produktionen, og</w:t>
      </w:r>
      <w:r w:rsidR="004F6A5D" w:rsidRPr="00C66236">
        <w:rPr>
          <w:rFonts w:ascii="Book Antiqua" w:hAnsi="Book Antiqua"/>
        </w:rPr>
        <w:t xml:space="preserve"> at</w:t>
      </w:r>
      <w:r w:rsidRPr="00C66236">
        <w:rPr>
          <w:rFonts w:ascii="Book Antiqua" w:hAnsi="Book Antiqua"/>
        </w:rPr>
        <w:t xml:space="preserve"> producenten overholder FN konvention</w:t>
      </w:r>
      <w:r w:rsidR="004F6A5D" w:rsidRPr="00C66236">
        <w:rPr>
          <w:rFonts w:ascii="Book Antiqua" w:hAnsi="Book Antiqua"/>
        </w:rPr>
        <w:t>en</w:t>
      </w:r>
      <w:r w:rsidRPr="00C66236">
        <w:rPr>
          <w:rFonts w:ascii="Book Antiqua" w:hAnsi="Book Antiqua"/>
        </w:rPr>
        <w:t xml:space="preserve"> om børns rettigheder </w:t>
      </w:r>
      <w:r w:rsidR="004F6A5D" w:rsidRPr="00C66236">
        <w:rPr>
          <w:rFonts w:ascii="Book Antiqua" w:hAnsi="Book Antiqua"/>
        </w:rPr>
        <w:t>samt</w:t>
      </w:r>
      <w:r w:rsidRPr="00C66236">
        <w:rPr>
          <w:rFonts w:ascii="Book Antiqua" w:hAnsi="Book Antiqua"/>
        </w:rPr>
        <w:t xml:space="preserve"> national</w:t>
      </w:r>
      <w:r w:rsidR="004F6A5D" w:rsidRPr="00C66236">
        <w:rPr>
          <w:rFonts w:ascii="Book Antiqua" w:hAnsi="Book Antiqua"/>
        </w:rPr>
        <w:t>e og</w:t>
      </w:r>
      <w:r w:rsidRPr="00C66236">
        <w:rPr>
          <w:rFonts w:ascii="Book Antiqua" w:hAnsi="Book Antiqua"/>
        </w:rPr>
        <w:t xml:space="preserve"> lokal</w:t>
      </w:r>
      <w:r w:rsidR="004F6A5D" w:rsidRPr="00C66236">
        <w:rPr>
          <w:rFonts w:ascii="Book Antiqua" w:hAnsi="Book Antiqua"/>
        </w:rPr>
        <w:t>e</w:t>
      </w:r>
      <w:r w:rsidRPr="00C66236">
        <w:rPr>
          <w:rFonts w:ascii="Book Antiqua" w:hAnsi="Book Antiqua"/>
        </w:rPr>
        <w:t xml:space="preserve"> lov</w:t>
      </w:r>
      <w:r w:rsidR="004F6A5D" w:rsidRPr="00C66236">
        <w:rPr>
          <w:rFonts w:ascii="Book Antiqua" w:hAnsi="Book Antiqua"/>
        </w:rPr>
        <w:t>e</w:t>
      </w:r>
      <w:r w:rsidRPr="00C66236">
        <w:rPr>
          <w:rFonts w:ascii="Book Antiqua" w:hAnsi="Book Antiqua"/>
        </w:rPr>
        <w:t xml:space="preserve"> om beskæftigelse af børn. Enhver inddragelse af børn i produktionen af Fair Trade</w:t>
      </w:r>
      <w:r w:rsidR="004F6A5D" w:rsidRPr="00C66236">
        <w:rPr>
          <w:rFonts w:ascii="Book Antiqua" w:hAnsi="Book Antiqua"/>
        </w:rPr>
        <w:t xml:space="preserve"> </w:t>
      </w:r>
      <w:r w:rsidRPr="00C66236">
        <w:rPr>
          <w:rFonts w:ascii="Book Antiqua" w:hAnsi="Book Antiqua"/>
        </w:rPr>
        <w:t xml:space="preserve">produkter (herunder </w:t>
      </w:r>
      <w:r w:rsidR="004F6A5D" w:rsidRPr="00C66236">
        <w:rPr>
          <w:rFonts w:ascii="Book Antiqua" w:hAnsi="Book Antiqua"/>
        </w:rPr>
        <w:t>op</w:t>
      </w:r>
      <w:r w:rsidRPr="00C66236">
        <w:rPr>
          <w:rFonts w:ascii="Book Antiqua" w:hAnsi="Book Antiqua"/>
        </w:rPr>
        <w:t xml:space="preserve">læring </w:t>
      </w:r>
      <w:r w:rsidR="004F6A5D" w:rsidRPr="00C66236">
        <w:rPr>
          <w:rFonts w:ascii="Book Antiqua" w:hAnsi="Book Antiqua"/>
        </w:rPr>
        <w:t>i</w:t>
      </w:r>
      <w:r w:rsidRPr="00C66236">
        <w:rPr>
          <w:rFonts w:ascii="Book Antiqua" w:hAnsi="Book Antiqua"/>
        </w:rPr>
        <w:t xml:space="preserve"> traditionel kunst eller håndværk) bliver altid </w:t>
      </w:r>
      <w:r w:rsidR="004F6A5D" w:rsidRPr="00C66236">
        <w:rPr>
          <w:rFonts w:ascii="Book Antiqua" w:hAnsi="Book Antiqua"/>
        </w:rPr>
        <w:t>åben fremlagt</w:t>
      </w:r>
      <w:r w:rsidRPr="00C66236">
        <w:rPr>
          <w:rFonts w:ascii="Book Antiqua" w:hAnsi="Book Antiqua"/>
        </w:rPr>
        <w:t xml:space="preserve"> og </w:t>
      </w:r>
      <w:r w:rsidR="004F6A5D" w:rsidRPr="00C66236">
        <w:rPr>
          <w:rFonts w:ascii="Book Antiqua" w:hAnsi="Book Antiqua"/>
        </w:rPr>
        <w:t>monitoreret</w:t>
      </w:r>
      <w:r w:rsidRPr="00C66236">
        <w:rPr>
          <w:rFonts w:ascii="Book Antiqua" w:hAnsi="Book Antiqua"/>
        </w:rPr>
        <w:t xml:space="preserve"> og påvirker ikke børnenes trivsel, sikkerhed, uddannelsesmæssige krav og behov for leg.</w:t>
      </w:r>
    </w:p>
    <w:p w:rsidR="00C84C62" w:rsidRPr="00C66236" w:rsidRDefault="00FF6D31" w:rsidP="00C66236">
      <w:pPr>
        <w:spacing w:after="120" w:line="240" w:lineRule="auto"/>
        <w:jc w:val="both"/>
        <w:rPr>
          <w:rFonts w:ascii="Book Antiqua" w:hAnsi="Book Antiqua"/>
          <w:b/>
          <w:noProof/>
          <w:sz w:val="24"/>
          <w:szCs w:val="20"/>
        </w:rPr>
      </w:pPr>
      <w:r w:rsidRPr="00C66236">
        <w:rPr>
          <w:rFonts w:ascii="Book Antiqua" w:hAnsi="Book Antiqua"/>
          <w:b/>
          <w:noProof/>
          <w:sz w:val="24"/>
          <w:szCs w:val="20"/>
          <w:lang w:eastAsia="da-DK"/>
        </w:rPr>
        <w:drawing>
          <wp:inline distT="0" distB="0" distL="0" distR="0" wp14:anchorId="6ADD9EAE" wp14:editId="2BB69578">
            <wp:extent cx="1249200" cy="1238400"/>
            <wp:effectExtent l="0" t="0" r="8255"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49200" cy="1238400"/>
                    </a:xfrm>
                    <a:prstGeom prst="rect">
                      <a:avLst/>
                    </a:prstGeom>
                  </pic:spPr>
                </pic:pic>
              </a:graphicData>
            </a:graphic>
          </wp:inline>
        </w:drawing>
      </w:r>
      <w:r w:rsidR="004F6A5D" w:rsidRPr="00C66236">
        <w:rPr>
          <w:rFonts w:ascii="Book Antiqua" w:hAnsi="Book Antiqua"/>
          <w:b/>
          <w:noProof/>
          <w:sz w:val="24"/>
          <w:szCs w:val="20"/>
        </w:rPr>
        <w:t xml:space="preserve"> </w:t>
      </w:r>
      <w:r w:rsidR="00C84C62" w:rsidRPr="00C66236">
        <w:rPr>
          <w:rFonts w:ascii="Book Antiqua" w:hAnsi="Book Antiqua"/>
          <w:b/>
          <w:noProof/>
          <w:sz w:val="24"/>
          <w:szCs w:val="20"/>
        </w:rPr>
        <w:t>Forpligtelse til ikke-diskrimination, ligestilling mellem kønnene og kvinders økonomiske bemyndigelse og foreningsfrihed</w:t>
      </w:r>
    </w:p>
    <w:p w:rsidR="00C84C62" w:rsidRPr="00C66236" w:rsidRDefault="00C84C62" w:rsidP="00C66236">
      <w:pPr>
        <w:spacing w:after="120" w:line="240" w:lineRule="auto"/>
        <w:jc w:val="both"/>
        <w:rPr>
          <w:rFonts w:ascii="Book Antiqua" w:hAnsi="Book Antiqua"/>
        </w:rPr>
      </w:pPr>
      <w:r w:rsidRPr="00C66236">
        <w:rPr>
          <w:rFonts w:ascii="Book Antiqua" w:hAnsi="Book Antiqua"/>
        </w:rPr>
        <w:t>Organisationen diskriminerer ikke i ansættelse, vederlag, adgang til uddannelse, forfremmelse, opsigelse eller pensionering</w:t>
      </w:r>
      <w:r w:rsidR="004F6A5D" w:rsidRPr="00C66236">
        <w:rPr>
          <w:rFonts w:ascii="Book Antiqua" w:hAnsi="Book Antiqua"/>
        </w:rPr>
        <w:t xml:space="preserve"> -</w:t>
      </w:r>
      <w:r w:rsidRPr="00C66236">
        <w:rPr>
          <w:rFonts w:ascii="Book Antiqua" w:hAnsi="Book Antiqua"/>
        </w:rPr>
        <w:t xml:space="preserve"> baseret på race, kaste, national oprindelse, religion, handicap, køn, seksuel orientering, fagforening, politisk tilhørsforhold, </w:t>
      </w:r>
      <w:r w:rsidR="004F6A5D" w:rsidRPr="00C66236">
        <w:rPr>
          <w:rFonts w:ascii="Book Antiqua" w:hAnsi="Book Antiqua"/>
        </w:rPr>
        <w:t>HIV</w:t>
      </w:r>
      <w:r w:rsidRPr="00C66236">
        <w:rPr>
          <w:rFonts w:ascii="Book Antiqua" w:hAnsi="Book Antiqua"/>
        </w:rPr>
        <w:t>/</w:t>
      </w:r>
      <w:r w:rsidR="004F6A5D" w:rsidRPr="00C66236">
        <w:rPr>
          <w:rFonts w:ascii="Book Antiqua" w:hAnsi="Book Antiqua"/>
        </w:rPr>
        <w:t>AIDS</w:t>
      </w:r>
      <w:r w:rsidRPr="00C66236">
        <w:rPr>
          <w:rFonts w:ascii="Book Antiqua" w:hAnsi="Book Antiqua"/>
        </w:rPr>
        <w:t>-status eller alder.</w:t>
      </w:r>
    </w:p>
    <w:p w:rsidR="00C84C62" w:rsidRPr="00C66236" w:rsidRDefault="00C84C62" w:rsidP="00C66236">
      <w:pPr>
        <w:spacing w:after="120" w:line="240" w:lineRule="auto"/>
        <w:jc w:val="both"/>
        <w:rPr>
          <w:rFonts w:ascii="Book Antiqua" w:hAnsi="Book Antiqua"/>
        </w:rPr>
      </w:pPr>
      <w:r w:rsidRPr="00C66236">
        <w:rPr>
          <w:rFonts w:ascii="Book Antiqua" w:hAnsi="Book Antiqua"/>
        </w:rPr>
        <w:t>Organisationen har en klar politik og plan for at fremme ligestilling mellem kønnene, der sikrer, at kvinder såvel som mænd har mulighed for at få adgang til de ressourcer, de har brug for</w:t>
      </w:r>
      <w:r w:rsidR="004F6A5D" w:rsidRPr="00C66236">
        <w:rPr>
          <w:rFonts w:ascii="Book Antiqua" w:hAnsi="Book Antiqua"/>
        </w:rPr>
        <w:t xml:space="preserve"> for</w:t>
      </w:r>
      <w:r w:rsidRPr="00C66236">
        <w:rPr>
          <w:rFonts w:ascii="Book Antiqua" w:hAnsi="Book Antiqua"/>
        </w:rPr>
        <w:t xml:space="preserve"> at være produktive, </w:t>
      </w:r>
      <w:r w:rsidR="00B76473" w:rsidRPr="00C66236">
        <w:rPr>
          <w:rFonts w:ascii="Book Antiqua" w:hAnsi="Book Antiqua"/>
        </w:rPr>
        <w:t>men</w:t>
      </w:r>
      <w:r w:rsidRPr="00C66236">
        <w:rPr>
          <w:rFonts w:ascii="Book Antiqua" w:hAnsi="Book Antiqua"/>
        </w:rPr>
        <w:t xml:space="preserve"> også evnen til at påvirke det bredere politiske, lovgivningsmæssige og institutionelle miljø</w:t>
      </w:r>
      <w:r w:rsidR="00B76473" w:rsidRPr="00C66236">
        <w:rPr>
          <w:rFonts w:ascii="Book Antiqua" w:hAnsi="Book Antiqua"/>
        </w:rPr>
        <w:t>,</w:t>
      </w:r>
      <w:r w:rsidRPr="00C66236">
        <w:rPr>
          <w:rFonts w:ascii="Book Antiqua" w:hAnsi="Book Antiqua"/>
        </w:rPr>
        <w:t xml:space="preserve"> som former deres l</w:t>
      </w:r>
      <w:r w:rsidR="00641937">
        <w:rPr>
          <w:rFonts w:ascii="Book Antiqua" w:hAnsi="Book Antiqua"/>
        </w:rPr>
        <w:t>ivsvilkår</w:t>
      </w:r>
      <w:r w:rsidRPr="00C66236">
        <w:rPr>
          <w:rFonts w:ascii="Book Antiqua" w:hAnsi="Book Antiqua"/>
        </w:rPr>
        <w:t xml:space="preserve">. Organisatoriske </w:t>
      </w:r>
      <w:r w:rsidR="00641937">
        <w:rPr>
          <w:rFonts w:ascii="Book Antiqua" w:hAnsi="Book Antiqua"/>
        </w:rPr>
        <w:t>regulativer</w:t>
      </w:r>
      <w:r w:rsidRPr="00C66236">
        <w:rPr>
          <w:rFonts w:ascii="Book Antiqua" w:hAnsi="Book Antiqua"/>
        </w:rPr>
        <w:t xml:space="preserve"> og vedtægter </w:t>
      </w:r>
      <w:r w:rsidR="00B76473" w:rsidRPr="00C66236">
        <w:rPr>
          <w:rFonts w:ascii="Book Antiqua" w:hAnsi="Book Antiqua"/>
        </w:rPr>
        <w:t xml:space="preserve">tillader og </w:t>
      </w:r>
      <w:r w:rsidRPr="00C66236">
        <w:rPr>
          <w:rFonts w:ascii="Book Antiqua" w:hAnsi="Book Antiqua"/>
        </w:rPr>
        <w:t xml:space="preserve">gør det muligt for kvinder at blive aktive medlemmer af organisationen </w:t>
      </w:r>
      <w:r w:rsidR="00B76473" w:rsidRPr="00C66236">
        <w:rPr>
          <w:rFonts w:ascii="Book Antiqua" w:hAnsi="Book Antiqua"/>
        </w:rPr>
        <w:t>med</w:t>
      </w:r>
      <w:r w:rsidRPr="00C66236">
        <w:rPr>
          <w:rFonts w:ascii="Book Antiqua" w:hAnsi="Book Antiqua"/>
        </w:rPr>
        <w:t xml:space="preserve"> deres eg</w:t>
      </w:r>
      <w:r w:rsidR="00B76473" w:rsidRPr="00C66236">
        <w:rPr>
          <w:rFonts w:ascii="Book Antiqua" w:hAnsi="Book Antiqua"/>
        </w:rPr>
        <w:t>ne</w:t>
      </w:r>
      <w:r w:rsidRPr="00C66236">
        <w:rPr>
          <w:rFonts w:ascii="Book Antiqua" w:hAnsi="Book Antiqua"/>
        </w:rPr>
        <w:t xml:space="preserve"> ret</w:t>
      </w:r>
      <w:r w:rsidR="00B76473" w:rsidRPr="00C66236">
        <w:rPr>
          <w:rFonts w:ascii="Book Antiqua" w:hAnsi="Book Antiqua"/>
        </w:rPr>
        <w:t>tigheder</w:t>
      </w:r>
      <w:r w:rsidRPr="00C66236">
        <w:rPr>
          <w:rFonts w:ascii="Book Antiqua" w:hAnsi="Book Antiqua"/>
        </w:rPr>
        <w:t xml:space="preserve"> (hvor det er en medlemskabsbaseret organisation) og at </w:t>
      </w:r>
      <w:r w:rsidR="00B76473" w:rsidRPr="00C66236">
        <w:rPr>
          <w:rFonts w:ascii="Book Antiqua" w:hAnsi="Book Antiqua"/>
        </w:rPr>
        <w:t>få</w:t>
      </w:r>
      <w:r w:rsidRPr="00C66236">
        <w:rPr>
          <w:rFonts w:ascii="Book Antiqua" w:hAnsi="Book Antiqua"/>
        </w:rPr>
        <w:t xml:space="preserve"> lederstillinger </w:t>
      </w:r>
      <w:r w:rsidR="00B76473" w:rsidRPr="00C66236">
        <w:rPr>
          <w:rFonts w:ascii="Book Antiqua" w:hAnsi="Book Antiqua"/>
        </w:rPr>
        <w:t xml:space="preserve">- </w:t>
      </w:r>
      <w:r w:rsidRPr="00C66236">
        <w:rPr>
          <w:rFonts w:ascii="Book Antiqua" w:hAnsi="Book Antiqua"/>
        </w:rPr>
        <w:t>uanset kvinders status i forhold til ejerskab af aktiver som jord og ejendom. Hvor kvinder er ansat i organisationen</w:t>
      </w:r>
      <w:r w:rsidR="000A4D06" w:rsidRPr="00C66236">
        <w:rPr>
          <w:rFonts w:ascii="Book Antiqua" w:hAnsi="Book Antiqua"/>
        </w:rPr>
        <w:t xml:space="preserve"> -</w:t>
      </w:r>
      <w:r w:rsidRPr="00C66236">
        <w:rPr>
          <w:rFonts w:ascii="Book Antiqua" w:hAnsi="Book Antiqua"/>
        </w:rPr>
        <w:t xml:space="preserve"> selv når det er en uformel beskæftigelsessituation</w:t>
      </w:r>
      <w:r w:rsidR="000A4D06" w:rsidRPr="00C66236">
        <w:rPr>
          <w:rFonts w:ascii="Book Antiqua" w:hAnsi="Book Antiqua"/>
        </w:rPr>
        <w:t xml:space="preserve"> -</w:t>
      </w:r>
      <w:r w:rsidRPr="00C66236">
        <w:rPr>
          <w:rFonts w:ascii="Book Antiqua" w:hAnsi="Book Antiqua"/>
        </w:rPr>
        <w:t xml:space="preserve"> modtager de lige løn for lige arbejde. Organisationen anerkender kvinders fulde beskæftigelsesrettigheder og er forpligtet til at sikre, at kvinder modtager deres fulde lovbestemte </w:t>
      </w:r>
      <w:r w:rsidRPr="00C66236">
        <w:rPr>
          <w:rFonts w:ascii="Book Antiqua" w:hAnsi="Book Antiqua"/>
        </w:rPr>
        <w:lastRenderedPageBreak/>
        <w:t>arbejds</w:t>
      </w:r>
      <w:r w:rsidR="000A4D06" w:rsidRPr="00C66236">
        <w:rPr>
          <w:rFonts w:ascii="Book Antiqua" w:hAnsi="Book Antiqua"/>
        </w:rPr>
        <w:t>goder</w:t>
      </w:r>
      <w:r w:rsidRPr="00C66236">
        <w:rPr>
          <w:rFonts w:ascii="Book Antiqua" w:hAnsi="Book Antiqua"/>
        </w:rPr>
        <w:t>. Organisationen tager højde for de særlige sundheds- og sikkerhedsbehov hos gravide og ammende mødre.</w:t>
      </w:r>
    </w:p>
    <w:p w:rsidR="00E63523" w:rsidRPr="00C66236" w:rsidRDefault="00C84C62" w:rsidP="00C66236">
      <w:pPr>
        <w:spacing w:after="120" w:line="240" w:lineRule="auto"/>
        <w:jc w:val="both"/>
        <w:rPr>
          <w:rFonts w:ascii="Book Antiqua" w:hAnsi="Book Antiqua"/>
        </w:rPr>
      </w:pPr>
      <w:r w:rsidRPr="00C66236">
        <w:rPr>
          <w:rFonts w:ascii="Book Antiqua" w:hAnsi="Book Antiqua"/>
        </w:rPr>
        <w:t xml:space="preserve">Organisationen respekterer alle medarbejderes ret til at danne og </w:t>
      </w:r>
      <w:r w:rsidR="000A4D06" w:rsidRPr="00C66236">
        <w:rPr>
          <w:rFonts w:ascii="Book Antiqua" w:hAnsi="Book Antiqua"/>
        </w:rPr>
        <w:t>til</w:t>
      </w:r>
      <w:r w:rsidRPr="00C66236">
        <w:rPr>
          <w:rFonts w:ascii="Book Antiqua" w:hAnsi="Book Antiqua"/>
        </w:rPr>
        <w:t xml:space="preserve">slutte </w:t>
      </w:r>
      <w:r w:rsidR="000A4D06" w:rsidRPr="00C66236">
        <w:rPr>
          <w:rFonts w:ascii="Book Antiqua" w:hAnsi="Book Antiqua"/>
        </w:rPr>
        <w:t>sig</w:t>
      </w:r>
      <w:r w:rsidRPr="00C66236">
        <w:rPr>
          <w:rFonts w:ascii="Book Antiqua" w:hAnsi="Book Antiqua"/>
        </w:rPr>
        <w:t xml:space="preserve"> fagforeninger efter eget valg og til at forhandle kollektivt. Hvor retten til at deltage i fagforeninger og </w:t>
      </w:r>
      <w:bookmarkStart w:id="5" w:name="OLE_LINK13"/>
      <w:bookmarkStart w:id="6" w:name="OLE_LINK14"/>
      <w:r w:rsidR="000A4D06" w:rsidRPr="00C66236">
        <w:rPr>
          <w:rFonts w:ascii="Book Antiqua" w:hAnsi="Book Antiqua"/>
        </w:rPr>
        <w:t>forhandle</w:t>
      </w:r>
      <w:r w:rsidRPr="00C66236">
        <w:rPr>
          <w:rFonts w:ascii="Book Antiqua" w:hAnsi="Book Antiqua"/>
        </w:rPr>
        <w:t xml:space="preserve"> </w:t>
      </w:r>
      <w:bookmarkEnd w:id="5"/>
      <w:bookmarkEnd w:id="6"/>
      <w:r w:rsidRPr="00C66236">
        <w:rPr>
          <w:rFonts w:ascii="Book Antiqua" w:hAnsi="Book Antiqua"/>
        </w:rPr>
        <w:t xml:space="preserve">kollektivt er begrænset af lov og/eller politisk miljø, vil organisationen muliggøre uafhængig og fri </w:t>
      </w:r>
      <w:r w:rsidR="00641937">
        <w:rPr>
          <w:rFonts w:ascii="Book Antiqua" w:hAnsi="Book Antiqua"/>
        </w:rPr>
        <w:t>fælles</w:t>
      </w:r>
      <w:r w:rsidRPr="00C66236">
        <w:rPr>
          <w:rFonts w:ascii="Book Antiqua" w:hAnsi="Book Antiqua"/>
        </w:rPr>
        <w:t xml:space="preserve"> forhandling for medarbejdere. Organisationen sikrer, at repræsentanter for medarbejdere ikke er udsat for forskelsbehandling på arbejdspladsen.</w:t>
      </w:r>
    </w:p>
    <w:p w:rsidR="00C84C62" w:rsidRPr="00C66236" w:rsidRDefault="00E63523" w:rsidP="00C66236">
      <w:pPr>
        <w:spacing w:after="120" w:line="240" w:lineRule="auto"/>
        <w:jc w:val="both"/>
        <w:rPr>
          <w:rFonts w:ascii="Book Antiqua" w:hAnsi="Book Antiqua"/>
          <w:b/>
          <w:noProof/>
          <w:sz w:val="24"/>
          <w:szCs w:val="20"/>
        </w:rPr>
      </w:pPr>
      <w:r w:rsidRPr="00C66236">
        <w:rPr>
          <w:rFonts w:ascii="Book Antiqua" w:hAnsi="Book Antiqua"/>
          <w:b/>
          <w:noProof/>
          <w:sz w:val="24"/>
          <w:szCs w:val="20"/>
          <w:lang w:eastAsia="da-DK"/>
        </w:rPr>
        <w:drawing>
          <wp:inline distT="0" distB="0" distL="0" distR="0" wp14:anchorId="3D24296C" wp14:editId="6EB3F40C">
            <wp:extent cx="1242000" cy="1238400"/>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42000" cy="1238400"/>
                    </a:xfrm>
                    <a:prstGeom prst="rect">
                      <a:avLst/>
                    </a:prstGeom>
                  </pic:spPr>
                </pic:pic>
              </a:graphicData>
            </a:graphic>
          </wp:inline>
        </w:drawing>
      </w:r>
      <w:r w:rsidR="000A4D06" w:rsidRPr="00C66236">
        <w:rPr>
          <w:rFonts w:ascii="Book Antiqua" w:hAnsi="Book Antiqua"/>
          <w:b/>
          <w:noProof/>
          <w:sz w:val="24"/>
          <w:szCs w:val="20"/>
        </w:rPr>
        <w:t xml:space="preserve"> </w:t>
      </w:r>
      <w:r w:rsidR="00C84C62" w:rsidRPr="00C66236">
        <w:rPr>
          <w:rFonts w:ascii="Book Antiqua" w:hAnsi="Book Antiqua"/>
          <w:b/>
          <w:noProof/>
          <w:sz w:val="24"/>
          <w:szCs w:val="20"/>
        </w:rPr>
        <w:t>Sikring af gode arbejdsvilkår</w:t>
      </w:r>
    </w:p>
    <w:p w:rsidR="00C84C62" w:rsidRPr="00C66236" w:rsidRDefault="00C84C62" w:rsidP="00C66236">
      <w:pPr>
        <w:spacing w:after="120" w:line="240" w:lineRule="auto"/>
        <w:jc w:val="both"/>
        <w:rPr>
          <w:rFonts w:ascii="Book Antiqua" w:hAnsi="Book Antiqua"/>
        </w:rPr>
      </w:pPr>
      <w:r w:rsidRPr="00C66236">
        <w:rPr>
          <w:rFonts w:ascii="Book Antiqua" w:hAnsi="Book Antiqua"/>
        </w:rPr>
        <w:t>Organisationen giver et sikkert og sundt arbejdsmiljø for medarbejdere og/eller medlemmer. Den overholder i det mindste nationale og lokale love og ILO-konventioner om sundhed og sikkerhed.</w:t>
      </w:r>
    </w:p>
    <w:p w:rsidR="00C84C62" w:rsidRPr="00C66236" w:rsidRDefault="00C84C62" w:rsidP="00C66236">
      <w:pPr>
        <w:spacing w:after="120" w:line="240" w:lineRule="auto"/>
        <w:jc w:val="both"/>
        <w:rPr>
          <w:rFonts w:ascii="Book Antiqua" w:hAnsi="Book Antiqua"/>
        </w:rPr>
      </w:pPr>
      <w:r w:rsidRPr="00C66236">
        <w:rPr>
          <w:rFonts w:ascii="Book Antiqua" w:hAnsi="Book Antiqua"/>
        </w:rPr>
        <w:t>Arbejdstid og betingelser for medarbejdere og/eller medlemmer (og eventuelle hjemmearbejdere) overholder betingelserne i national og lokal lovgivning og ILO-konventioner.</w:t>
      </w:r>
    </w:p>
    <w:p w:rsidR="00E63523" w:rsidRPr="00C66236" w:rsidRDefault="00C84C62" w:rsidP="00C66236">
      <w:pPr>
        <w:spacing w:after="120" w:line="240" w:lineRule="auto"/>
        <w:jc w:val="both"/>
        <w:rPr>
          <w:rFonts w:ascii="Book Antiqua" w:hAnsi="Book Antiqua"/>
        </w:rPr>
      </w:pPr>
      <w:r w:rsidRPr="00C66236">
        <w:rPr>
          <w:rFonts w:ascii="Book Antiqua" w:hAnsi="Book Antiqua"/>
        </w:rPr>
        <w:t>Fair Trade</w:t>
      </w:r>
      <w:r w:rsidR="0006437F" w:rsidRPr="00C66236">
        <w:rPr>
          <w:rFonts w:ascii="Book Antiqua" w:hAnsi="Book Antiqua"/>
        </w:rPr>
        <w:t xml:space="preserve"> </w:t>
      </w:r>
      <w:r w:rsidRPr="00C66236">
        <w:rPr>
          <w:rFonts w:ascii="Book Antiqua" w:hAnsi="Book Antiqua"/>
        </w:rPr>
        <w:t>organisationer er opmærksomme på sundheds- og sikkerhedsforholdene i de producentgrupper, de køber fra. De søger løbende at øge bevidstheden om sundheds- og sikkerhedsspørgsmål og forbedre sundhed og sikkerhedspraksis i producentsammenslutninger.</w:t>
      </w:r>
    </w:p>
    <w:p w:rsidR="00C84C62" w:rsidRPr="00C66236" w:rsidRDefault="00E63523" w:rsidP="00C66236">
      <w:pPr>
        <w:spacing w:after="120" w:line="240" w:lineRule="auto"/>
        <w:jc w:val="both"/>
        <w:rPr>
          <w:rFonts w:ascii="Book Antiqua" w:hAnsi="Book Antiqua"/>
          <w:b/>
          <w:noProof/>
          <w:sz w:val="24"/>
          <w:szCs w:val="20"/>
        </w:rPr>
      </w:pPr>
      <w:r w:rsidRPr="00C66236">
        <w:rPr>
          <w:rFonts w:ascii="Book Antiqua" w:hAnsi="Book Antiqua"/>
          <w:b/>
          <w:noProof/>
          <w:sz w:val="24"/>
          <w:szCs w:val="20"/>
          <w:lang w:eastAsia="da-DK"/>
        </w:rPr>
        <w:drawing>
          <wp:inline distT="0" distB="0" distL="0" distR="0" wp14:anchorId="4F12BE50" wp14:editId="41909D0A">
            <wp:extent cx="1242000" cy="124200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2000" cy="1242000"/>
                    </a:xfrm>
                    <a:prstGeom prst="rect">
                      <a:avLst/>
                    </a:prstGeom>
                  </pic:spPr>
                </pic:pic>
              </a:graphicData>
            </a:graphic>
          </wp:inline>
        </w:drawing>
      </w:r>
      <w:r w:rsidR="0006437F" w:rsidRPr="00C66236">
        <w:rPr>
          <w:rFonts w:ascii="Book Antiqua" w:hAnsi="Book Antiqua"/>
          <w:b/>
          <w:noProof/>
          <w:sz w:val="24"/>
          <w:szCs w:val="20"/>
        </w:rPr>
        <w:t xml:space="preserve"> </w:t>
      </w:r>
      <w:r w:rsidR="00AF491F">
        <w:rPr>
          <w:rFonts w:ascii="Book Antiqua" w:hAnsi="Book Antiqua"/>
          <w:b/>
          <w:noProof/>
          <w:sz w:val="24"/>
          <w:szCs w:val="20"/>
        </w:rPr>
        <w:t>K</w:t>
      </w:r>
      <w:r w:rsidR="00C84C62" w:rsidRPr="00C66236">
        <w:rPr>
          <w:rFonts w:ascii="Book Antiqua" w:hAnsi="Book Antiqua"/>
          <w:b/>
          <w:noProof/>
          <w:sz w:val="24"/>
          <w:szCs w:val="20"/>
        </w:rPr>
        <w:t>apacitetsopbygning</w:t>
      </w:r>
    </w:p>
    <w:p w:rsidR="00C84C62" w:rsidRPr="00C66236" w:rsidRDefault="00C84C62" w:rsidP="00C66236">
      <w:pPr>
        <w:spacing w:after="120" w:line="240" w:lineRule="auto"/>
        <w:jc w:val="both"/>
        <w:rPr>
          <w:rFonts w:ascii="Book Antiqua" w:hAnsi="Book Antiqua"/>
        </w:rPr>
      </w:pPr>
      <w:r w:rsidRPr="00C66236">
        <w:rPr>
          <w:rFonts w:ascii="Book Antiqua" w:hAnsi="Book Antiqua"/>
        </w:rPr>
        <w:t xml:space="preserve">Organisationen søger </w:t>
      </w:r>
      <w:r w:rsidR="00641937">
        <w:rPr>
          <w:rFonts w:ascii="Book Antiqua" w:hAnsi="Book Antiqua"/>
        </w:rPr>
        <w:t xml:space="preserve">til stadighed </w:t>
      </w:r>
      <w:r w:rsidRPr="00C66236">
        <w:rPr>
          <w:rFonts w:ascii="Book Antiqua" w:hAnsi="Book Antiqua"/>
        </w:rPr>
        <w:t xml:space="preserve">at øge </w:t>
      </w:r>
      <w:r w:rsidR="00641937">
        <w:rPr>
          <w:rFonts w:ascii="Book Antiqua" w:hAnsi="Book Antiqua"/>
        </w:rPr>
        <w:t>de</w:t>
      </w:r>
      <w:r w:rsidRPr="00C66236">
        <w:rPr>
          <w:rFonts w:ascii="Book Antiqua" w:hAnsi="Book Antiqua"/>
        </w:rPr>
        <w:t xml:space="preserve"> udviklingsmæssige </w:t>
      </w:r>
      <w:r w:rsidR="00641937">
        <w:rPr>
          <w:rFonts w:ascii="Book Antiqua" w:hAnsi="Book Antiqua"/>
        </w:rPr>
        <w:t>muligheder</w:t>
      </w:r>
      <w:r w:rsidRPr="00C66236">
        <w:rPr>
          <w:rFonts w:ascii="Book Antiqua" w:hAnsi="Book Antiqua"/>
        </w:rPr>
        <w:t xml:space="preserve"> for små, marginaliserede producenter gennem Fair Trade.</w:t>
      </w:r>
    </w:p>
    <w:p w:rsidR="00E63523" w:rsidRPr="00C66236" w:rsidRDefault="00C84C62" w:rsidP="00C66236">
      <w:pPr>
        <w:spacing w:after="120" w:line="240" w:lineRule="auto"/>
        <w:jc w:val="both"/>
        <w:rPr>
          <w:rFonts w:ascii="Book Antiqua" w:hAnsi="Book Antiqua"/>
        </w:rPr>
      </w:pPr>
      <w:r w:rsidRPr="00C66236">
        <w:rPr>
          <w:rFonts w:ascii="Book Antiqua" w:hAnsi="Book Antiqua"/>
        </w:rPr>
        <w:t>Organisationen udvikler færdigheder og evner hos egne medarbejdere eller medlemmer. Organisationer, der arbejder direkte med små producenter, udvikler specifikke aktiviteter for at hjælpe disse med at forbedre deres ledelseskompetencer, produktionskapacitet og adgang til markeder</w:t>
      </w:r>
      <w:r w:rsidR="001638E5" w:rsidRPr="00C66236">
        <w:rPr>
          <w:rFonts w:ascii="Book Antiqua" w:hAnsi="Book Antiqua"/>
        </w:rPr>
        <w:t xml:space="preserve"> </w:t>
      </w:r>
      <w:r w:rsidRPr="00C66236">
        <w:rPr>
          <w:rFonts w:ascii="Book Antiqua" w:hAnsi="Book Antiqua"/>
        </w:rPr>
        <w:t>lokal</w:t>
      </w:r>
      <w:r w:rsidR="001638E5" w:rsidRPr="00C66236">
        <w:rPr>
          <w:rFonts w:ascii="Book Antiqua" w:hAnsi="Book Antiqua"/>
        </w:rPr>
        <w:t xml:space="preserve">t, </w:t>
      </w:r>
      <w:r w:rsidRPr="00C66236">
        <w:rPr>
          <w:rFonts w:ascii="Book Antiqua" w:hAnsi="Book Antiqua"/>
        </w:rPr>
        <w:t>regiona</w:t>
      </w:r>
      <w:r w:rsidR="001638E5" w:rsidRPr="00C66236">
        <w:rPr>
          <w:rFonts w:ascii="Book Antiqua" w:hAnsi="Book Antiqua"/>
        </w:rPr>
        <w:t>lt</w:t>
      </w:r>
      <w:r w:rsidR="00641937">
        <w:rPr>
          <w:rFonts w:ascii="Book Antiqua" w:hAnsi="Book Antiqua"/>
        </w:rPr>
        <w:t xml:space="preserve"> og</w:t>
      </w:r>
      <w:r w:rsidR="001638E5" w:rsidRPr="00C66236">
        <w:rPr>
          <w:rFonts w:ascii="Book Antiqua" w:hAnsi="Book Antiqua"/>
        </w:rPr>
        <w:t xml:space="preserve"> </w:t>
      </w:r>
      <w:r w:rsidRPr="00C66236">
        <w:rPr>
          <w:rFonts w:ascii="Book Antiqua" w:hAnsi="Book Antiqua"/>
        </w:rPr>
        <w:t>international</w:t>
      </w:r>
      <w:r w:rsidR="001638E5" w:rsidRPr="00C66236">
        <w:rPr>
          <w:rFonts w:ascii="Book Antiqua" w:hAnsi="Book Antiqua"/>
        </w:rPr>
        <w:t xml:space="preserve">t </w:t>
      </w:r>
      <w:r w:rsidR="00641937">
        <w:rPr>
          <w:rFonts w:ascii="Book Antiqua" w:hAnsi="Book Antiqua"/>
        </w:rPr>
        <w:t>både gennem</w:t>
      </w:r>
      <w:r w:rsidRPr="00C66236">
        <w:rPr>
          <w:rFonts w:ascii="Book Antiqua" w:hAnsi="Book Antiqua"/>
        </w:rPr>
        <w:t xml:space="preserve"> </w:t>
      </w:r>
      <w:r w:rsidR="001638E5" w:rsidRPr="00C66236">
        <w:rPr>
          <w:rFonts w:ascii="Book Antiqua" w:hAnsi="Book Antiqua"/>
        </w:rPr>
        <w:t>Fair Trade og almindelig</w:t>
      </w:r>
      <w:r w:rsidRPr="00C66236">
        <w:rPr>
          <w:rFonts w:ascii="Book Antiqua" w:hAnsi="Book Antiqua"/>
        </w:rPr>
        <w:t xml:space="preserve"> handel efter behov. Organisationer, der køber Fair Trade</w:t>
      </w:r>
      <w:r w:rsidR="001638E5" w:rsidRPr="00C66236">
        <w:rPr>
          <w:rFonts w:ascii="Book Antiqua" w:hAnsi="Book Antiqua"/>
        </w:rPr>
        <w:t xml:space="preserve"> </w:t>
      </w:r>
      <w:r w:rsidRPr="00C66236">
        <w:rPr>
          <w:rFonts w:ascii="Book Antiqua" w:hAnsi="Book Antiqua"/>
        </w:rPr>
        <w:t>produkter gennem Fair Trade</w:t>
      </w:r>
      <w:r w:rsidR="001638E5" w:rsidRPr="00C66236">
        <w:rPr>
          <w:rFonts w:ascii="Book Antiqua" w:hAnsi="Book Antiqua"/>
        </w:rPr>
        <w:t xml:space="preserve"> </w:t>
      </w:r>
      <w:r w:rsidRPr="00C66236">
        <w:rPr>
          <w:rFonts w:ascii="Book Antiqua" w:hAnsi="Book Antiqua"/>
        </w:rPr>
        <w:t>mellemhandlere i syd, hjælper disse organisationer med at udvikle deres kapacitet til at støtte de marginaliserede producentgrupper, som de arbejder med.</w:t>
      </w:r>
    </w:p>
    <w:p w:rsidR="00C84C62" w:rsidRPr="00C66236" w:rsidRDefault="00E63523" w:rsidP="00C66236">
      <w:pPr>
        <w:spacing w:after="120" w:line="240" w:lineRule="auto"/>
        <w:jc w:val="both"/>
        <w:rPr>
          <w:rFonts w:ascii="Book Antiqua" w:hAnsi="Book Antiqua"/>
          <w:b/>
          <w:noProof/>
          <w:sz w:val="24"/>
          <w:szCs w:val="20"/>
        </w:rPr>
      </w:pPr>
      <w:bookmarkStart w:id="7" w:name="OLE_LINK15"/>
      <w:bookmarkStart w:id="8" w:name="OLE_LINK16"/>
      <w:r w:rsidRPr="00C66236">
        <w:rPr>
          <w:rFonts w:ascii="Book Antiqua" w:hAnsi="Book Antiqua"/>
          <w:b/>
          <w:noProof/>
          <w:sz w:val="24"/>
          <w:szCs w:val="20"/>
          <w:lang w:eastAsia="da-DK"/>
        </w:rPr>
        <w:lastRenderedPageBreak/>
        <w:drawing>
          <wp:inline distT="0" distB="0" distL="0" distR="0" wp14:anchorId="03BE82B2" wp14:editId="674D704E">
            <wp:extent cx="1249200" cy="1238400"/>
            <wp:effectExtent l="0" t="0" r="8255"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49200" cy="1238400"/>
                    </a:xfrm>
                    <a:prstGeom prst="rect">
                      <a:avLst/>
                    </a:prstGeom>
                  </pic:spPr>
                </pic:pic>
              </a:graphicData>
            </a:graphic>
          </wp:inline>
        </w:drawing>
      </w:r>
      <w:r w:rsidR="001638E5" w:rsidRPr="00C66236">
        <w:rPr>
          <w:rFonts w:ascii="Book Antiqua" w:hAnsi="Book Antiqua"/>
          <w:b/>
          <w:noProof/>
          <w:sz w:val="24"/>
          <w:szCs w:val="20"/>
        </w:rPr>
        <w:t xml:space="preserve"> </w:t>
      </w:r>
      <w:r w:rsidR="00C84C62" w:rsidRPr="00C66236">
        <w:rPr>
          <w:rFonts w:ascii="Book Antiqua" w:hAnsi="Book Antiqua"/>
          <w:b/>
          <w:noProof/>
          <w:sz w:val="24"/>
          <w:szCs w:val="20"/>
        </w:rPr>
        <w:t>Fremme af Fair Trade</w:t>
      </w:r>
    </w:p>
    <w:bookmarkEnd w:id="7"/>
    <w:bookmarkEnd w:id="8"/>
    <w:p w:rsidR="00E63523" w:rsidRPr="00C66236" w:rsidRDefault="00C84C62" w:rsidP="00C66236">
      <w:pPr>
        <w:spacing w:after="120" w:line="240" w:lineRule="auto"/>
        <w:jc w:val="both"/>
        <w:rPr>
          <w:rFonts w:ascii="Book Antiqua" w:hAnsi="Book Antiqua"/>
        </w:rPr>
      </w:pPr>
      <w:r w:rsidRPr="00C66236">
        <w:rPr>
          <w:rFonts w:ascii="Book Antiqua" w:hAnsi="Book Antiqua"/>
        </w:rPr>
        <w:t xml:space="preserve">Organisationen fremmer bevidstheden om </w:t>
      </w:r>
      <w:r w:rsidR="005C15CE" w:rsidRPr="00C66236">
        <w:rPr>
          <w:rFonts w:ascii="Book Antiqua" w:hAnsi="Book Antiqua"/>
        </w:rPr>
        <w:t>for</w:t>
      </w:r>
      <w:r w:rsidRPr="00C66236">
        <w:rPr>
          <w:rFonts w:ascii="Book Antiqua" w:hAnsi="Book Antiqua"/>
        </w:rPr>
        <w:t xml:space="preserve">målet </w:t>
      </w:r>
      <w:r w:rsidR="005C15CE" w:rsidRPr="00C66236">
        <w:rPr>
          <w:rFonts w:ascii="Book Antiqua" w:hAnsi="Book Antiqua"/>
        </w:rPr>
        <w:t>med</w:t>
      </w:r>
      <w:r w:rsidRPr="00C66236">
        <w:rPr>
          <w:rFonts w:ascii="Book Antiqua" w:hAnsi="Book Antiqua"/>
        </w:rPr>
        <w:t xml:space="preserve"> </w:t>
      </w:r>
      <w:r w:rsidR="005C15CE" w:rsidRPr="00C66236">
        <w:rPr>
          <w:rFonts w:ascii="Book Antiqua" w:hAnsi="Book Antiqua"/>
        </w:rPr>
        <w:t>F</w:t>
      </w:r>
      <w:r w:rsidRPr="00C66236">
        <w:rPr>
          <w:rFonts w:ascii="Book Antiqua" w:hAnsi="Book Antiqua"/>
        </w:rPr>
        <w:t xml:space="preserve">air </w:t>
      </w:r>
      <w:r w:rsidR="005C15CE" w:rsidRPr="00C66236">
        <w:rPr>
          <w:rFonts w:ascii="Book Antiqua" w:hAnsi="Book Antiqua"/>
        </w:rPr>
        <w:t>T</w:t>
      </w:r>
      <w:r w:rsidRPr="00C66236">
        <w:rPr>
          <w:rFonts w:ascii="Book Antiqua" w:hAnsi="Book Antiqua"/>
        </w:rPr>
        <w:t>rade og behovet for større retfærdighed i verdenshandelen. De</w:t>
      </w:r>
      <w:r w:rsidR="005C15CE" w:rsidRPr="00C66236">
        <w:rPr>
          <w:rFonts w:ascii="Book Antiqua" w:hAnsi="Book Antiqua"/>
        </w:rPr>
        <w:t>n</w:t>
      </w:r>
      <w:r w:rsidRPr="00C66236">
        <w:rPr>
          <w:rFonts w:ascii="Book Antiqua" w:hAnsi="Book Antiqua"/>
        </w:rPr>
        <w:t xml:space="preserve"> går ind for Fair Trade</w:t>
      </w:r>
      <w:r w:rsidR="005C15CE" w:rsidRPr="00C66236">
        <w:rPr>
          <w:rFonts w:ascii="Book Antiqua" w:hAnsi="Book Antiqua"/>
        </w:rPr>
        <w:t xml:space="preserve"> for</w:t>
      </w:r>
      <w:r w:rsidRPr="00C66236">
        <w:rPr>
          <w:rFonts w:ascii="Book Antiqua" w:hAnsi="Book Antiqua"/>
        </w:rPr>
        <w:t xml:space="preserve">målene og aktiviteterne i henhold til organisationens </w:t>
      </w:r>
      <w:r w:rsidR="00641937">
        <w:rPr>
          <w:rFonts w:ascii="Book Antiqua" w:hAnsi="Book Antiqua"/>
        </w:rPr>
        <w:t>virkefelt</w:t>
      </w:r>
      <w:r w:rsidRPr="00C66236">
        <w:rPr>
          <w:rFonts w:ascii="Book Antiqua" w:hAnsi="Book Antiqua"/>
        </w:rPr>
        <w:t>. Organisationen giver sine kunder information om sig selv, de produkter, de markedsføre</w:t>
      </w:r>
      <w:r w:rsidR="00641937">
        <w:rPr>
          <w:rFonts w:ascii="Book Antiqua" w:hAnsi="Book Antiqua"/>
        </w:rPr>
        <w:t>r</w:t>
      </w:r>
      <w:r w:rsidRPr="00C66236">
        <w:rPr>
          <w:rFonts w:ascii="Book Antiqua" w:hAnsi="Book Antiqua"/>
        </w:rPr>
        <w:t>, og producentorganisationerne eller medlemmerne, der fremstiller produkterne. Ærlige reklame- og marketingteknikker bruges altid.</w:t>
      </w:r>
    </w:p>
    <w:p w:rsidR="00D660B5" w:rsidRPr="00C66236" w:rsidRDefault="00E63523" w:rsidP="00C66236">
      <w:pPr>
        <w:spacing w:after="120" w:line="240" w:lineRule="auto"/>
        <w:jc w:val="both"/>
        <w:rPr>
          <w:rFonts w:ascii="Book Antiqua" w:hAnsi="Book Antiqua"/>
          <w:b/>
          <w:noProof/>
          <w:sz w:val="24"/>
          <w:szCs w:val="20"/>
        </w:rPr>
      </w:pPr>
      <w:r w:rsidRPr="00C66236">
        <w:rPr>
          <w:rFonts w:ascii="Book Antiqua" w:hAnsi="Book Antiqua"/>
          <w:b/>
          <w:noProof/>
          <w:sz w:val="24"/>
          <w:szCs w:val="20"/>
          <w:lang w:eastAsia="da-DK"/>
        </w:rPr>
        <w:drawing>
          <wp:inline distT="0" distB="0" distL="0" distR="0" wp14:anchorId="0C9C7DA7" wp14:editId="073BBCDC">
            <wp:extent cx="1242000" cy="124200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42000" cy="1242000"/>
                    </a:xfrm>
                    <a:prstGeom prst="rect">
                      <a:avLst/>
                    </a:prstGeom>
                  </pic:spPr>
                </pic:pic>
              </a:graphicData>
            </a:graphic>
          </wp:inline>
        </w:drawing>
      </w:r>
      <w:r w:rsidR="005C15CE" w:rsidRPr="00C66236">
        <w:rPr>
          <w:rFonts w:ascii="Book Antiqua" w:hAnsi="Book Antiqua"/>
          <w:b/>
          <w:noProof/>
          <w:sz w:val="24"/>
          <w:szCs w:val="20"/>
        </w:rPr>
        <w:t xml:space="preserve"> </w:t>
      </w:r>
      <w:r w:rsidR="00D660B5" w:rsidRPr="00C66236">
        <w:rPr>
          <w:rFonts w:ascii="Book Antiqua" w:hAnsi="Book Antiqua"/>
          <w:b/>
          <w:noProof/>
          <w:sz w:val="24"/>
          <w:szCs w:val="20"/>
        </w:rPr>
        <w:t>Respekt for miljøet</w:t>
      </w:r>
    </w:p>
    <w:p w:rsidR="00D660B5" w:rsidRPr="00C66236" w:rsidRDefault="00D660B5" w:rsidP="00C66236">
      <w:pPr>
        <w:spacing w:after="120" w:line="240" w:lineRule="auto"/>
        <w:jc w:val="both"/>
        <w:rPr>
          <w:rFonts w:ascii="Book Antiqua" w:hAnsi="Book Antiqua"/>
        </w:rPr>
      </w:pPr>
      <w:r w:rsidRPr="00C66236">
        <w:rPr>
          <w:rFonts w:ascii="Book Antiqua" w:hAnsi="Book Antiqua"/>
        </w:rPr>
        <w:t>Organisationer, der producerer Fair Trade</w:t>
      </w:r>
      <w:r w:rsidR="00BC61DD" w:rsidRPr="00C66236">
        <w:rPr>
          <w:rFonts w:ascii="Book Antiqua" w:hAnsi="Book Antiqua"/>
        </w:rPr>
        <w:t xml:space="preserve"> </w:t>
      </w:r>
      <w:r w:rsidRPr="00C66236">
        <w:rPr>
          <w:rFonts w:ascii="Book Antiqua" w:hAnsi="Book Antiqua"/>
        </w:rPr>
        <w:t>produkter, maksimerer brugen af råmaterialer fra bæredygtig</w:t>
      </w:r>
      <w:r w:rsidR="00BC61DD" w:rsidRPr="00C66236">
        <w:rPr>
          <w:rFonts w:ascii="Book Antiqua" w:hAnsi="Book Antiqua"/>
        </w:rPr>
        <w:t>e</w:t>
      </w:r>
      <w:r w:rsidRPr="00C66236">
        <w:rPr>
          <w:rFonts w:ascii="Book Antiqua" w:hAnsi="Book Antiqua"/>
        </w:rPr>
        <w:t xml:space="preserve"> kilder inden for deres områder og køber lokalt</w:t>
      </w:r>
      <w:r w:rsidR="00BC61DD" w:rsidRPr="00C66236">
        <w:rPr>
          <w:rFonts w:ascii="Book Antiqua" w:hAnsi="Book Antiqua"/>
        </w:rPr>
        <w:t>,</w:t>
      </w:r>
      <w:r w:rsidRPr="00C66236">
        <w:rPr>
          <w:rFonts w:ascii="Book Antiqua" w:hAnsi="Book Antiqua"/>
        </w:rPr>
        <w:t xml:space="preserve"> når det er muligt. De bruger produktionsteknologier, der søger at reducere energiforbruget</w:t>
      </w:r>
      <w:r w:rsidR="00BC61DD" w:rsidRPr="00C66236">
        <w:rPr>
          <w:rFonts w:ascii="Book Antiqua" w:hAnsi="Book Antiqua"/>
        </w:rPr>
        <w:t>,</w:t>
      </w:r>
      <w:r w:rsidRPr="00C66236">
        <w:rPr>
          <w:rFonts w:ascii="Book Antiqua" w:hAnsi="Book Antiqua"/>
        </w:rPr>
        <w:t xml:space="preserve"> og om muligt bruge</w:t>
      </w:r>
      <w:r w:rsidR="00BC61DD" w:rsidRPr="00C66236">
        <w:rPr>
          <w:rFonts w:ascii="Book Antiqua" w:hAnsi="Book Antiqua"/>
        </w:rPr>
        <w:t>s</w:t>
      </w:r>
      <w:r w:rsidRPr="00C66236">
        <w:rPr>
          <w:rFonts w:ascii="Book Antiqua" w:hAnsi="Book Antiqua"/>
        </w:rPr>
        <w:t xml:space="preserve"> vedvarende energiteknologier, der minimerer drivhusgasemissionerne. De søger at minimere </w:t>
      </w:r>
      <w:r w:rsidR="007B3A87">
        <w:rPr>
          <w:rFonts w:ascii="Book Antiqua" w:hAnsi="Book Antiqua"/>
        </w:rPr>
        <w:t>evt. affalds på</w:t>
      </w:r>
      <w:r w:rsidRPr="00C66236">
        <w:rPr>
          <w:rFonts w:ascii="Book Antiqua" w:hAnsi="Book Antiqua"/>
        </w:rPr>
        <w:t>virkning</w:t>
      </w:r>
      <w:r w:rsidR="007B3A87">
        <w:rPr>
          <w:rFonts w:ascii="Book Antiqua" w:hAnsi="Book Antiqua"/>
        </w:rPr>
        <w:t xml:space="preserve"> af</w:t>
      </w:r>
      <w:r w:rsidRPr="00C66236">
        <w:rPr>
          <w:rFonts w:ascii="Book Antiqua" w:hAnsi="Book Antiqua"/>
        </w:rPr>
        <w:t xml:space="preserve"> miljøet. Fair Trade</w:t>
      </w:r>
      <w:r w:rsidR="0093779C" w:rsidRPr="00C66236">
        <w:rPr>
          <w:rFonts w:ascii="Book Antiqua" w:hAnsi="Book Antiqua"/>
        </w:rPr>
        <w:t xml:space="preserve"> </w:t>
      </w:r>
      <w:r w:rsidRPr="00C66236">
        <w:rPr>
          <w:rFonts w:ascii="Book Antiqua" w:hAnsi="Book Antiqua"/>
        </w:rPr>
        <w:t>landbrugsproducenter minimerer deres miljøpåvirkninger</w:t>
      </w:r>
      <w:r w:rsidR="0093779C" w:rsidRPr="00C66236">
        <w:rPr>
          <w:rFonts w:ascii="Book Antiqua" w:hAnsi="Book Antiqua"/>
        </w:rPr>
        <w:t>,</w:t>
      </w:r>
      <w:r w:rsidRPr="00C66236">
        <w:rPr>
          <w:rFonts w:ascii="Book Antiqua" w:hAnsi="Book Antiqua"/>
        </w:rPr>
        <w:t xml:space="preserve"> </w:t>
      </w:r>
      <w:r w:rsidR="0093779C" w:rsidRPr="00C66236">
        <w:rPr>
          <w:rFonts w:ascii="Book Antiqua" w:hAnsi="Book Antiqua"/>
        </w:rPr>
        <w:t xml:space="preserve">hvor det er muligt, </w:t>
      </w:r>
      <w:r w:rsidRPr="00C66236">
        <w:rPr>
          <w:rFonts w:ascii="Book Antiqua" w:hAnsi="Book Antiqua"/>
        </w:rPr>
        <w:t xml:space="preserve">ved at anvende </w:t>
      </w:r>
      <w:r w:rsidR="0093779C" w:rsidRPr="00C66236">
        <w:rPr>
          <w:rFonts w:ascii="Book Antiqua" w:hAnsi="Book Antiqua"/>
        </w:rPr>
        <w:t xml:space="preserve">økologiske </w:t>
      </w:r>
      <w:r w:rsidRPr="00C66236">
        <w:rPr>
          <w:rFonts w:ascii="Book Antiqua" w:hAnsi="Book Antiqua"/>
        </w:rPr>
        <w:t>produktionsmetoder eller</w:t>
      </w:r>
      <w:r w:rsidR="0093779C" w:rsidRPr="00C66236">
        <w:rPr>
          <w:rFonts w:ascii="Book Antiqua" w:hAnsi="Book Antiqua"/>
        </w:rPr>
        <w:t xml:space="preserve"> metoder med</w:t>
      </w:r>
      <w:r w:rsidRPr="00C66236">
        <w:rPr>
          <w:rFonts w:ascii="Book Antiqua" w:hAnsi="Book Antiqua"/>
        </w:rPr>
        <w:t xml:space="preserve"> lav</w:t>
      </w:r>
      <w:r w:rsidR="0093779C" w:rsidRPr="00C66236">
        <w:rPr>
          <w:rFonts w:ascii="Book Antiqua" w:hAnsi="Book Antiqua"/>
        </w:rPr>
        <w:t>t</w:t>
      </w:r>
      <w:r w:rsidRPr="00C66236">
        <w:rPr>
          <w:rFonts w:ascii="Book Antiqua" w:hAnsi="Book Antiqua"/>
        </w:rPr>
        <w:t xml:space="preserve"> pesticid</w:t>
      </w:r>
      <w:r w:rsidR="0093779C" w:rsidRPr="00C66236">
        <w:rPr>
          <w:rFonts w:ascii="Book Antiqua" w:hAnsi="Book Antiqua"/>
        </w:rPr>
        <w:t>for</w:t>
      </w:r>
      <w:r w:rsidRPr="00C66236">
        <w:rPr>
          <w:rFonts w:ascii="Book Antiqua" w:hAnsi="Book Antiqua"/>
        </w:rPr>
        <w:t>brug.</w:t>
      </w:r>
    </w:p>
    <w:p w:rsidR="00D660B5" w:rsidRPr="00C66236" w:rsidRDefault="00D660B5" w:rsidP="00C66236">
      <w:pPr>
        <w:spacing w:after="120" w:line="240" w:lineRule="auto"/>
        <w:jc w:val="both"/>
        <w:rPr>
          <w:rFonts w:ascii="Book Antiqua" w:hAnsi="Book Antiqua"/>
        </w:rPr>
      </w:pPr>
      <w:r w:rsidRPr="00C66236">
        <w:rPr>
          <w:rFonts w:ascii="Book Antiqua" w:hAnsi="Book Antiqua"/>
        </w:rPr>
        <w:t>Købere og importører af Fair Trade</w:t>
      </w:r>
      <w:r w:rsidR="0093779C" w:rsidRPr="00C66236">
        <w:rPr>
          <w:rFonts w:ascii="Book Antiqua" w:hAnsi="Book Antiqua"/>
        </w:rPr>
        <w:t xml:space="preserve"> </w:t>
      </w:r>
      <w:r w:rsidRPr="00C66236">
        <w:rPr>
          <w:rFonts w:ascii="Book Antiqua" w:hAnsi="Book Antiqua"/>
        </w:rPr>
        <w:t>produkter prioriterer køb af produkter fremstillet af råmaterialer, der stammer fra bæredygtigt forvaltede kilder og har den mindst</w:t>
      </w:r>
      <w:r w:rsidR="0093779C" w:rsidRPr="00C66236">
        <w:rPr>
          <w:rFonts w:ascii="Book Antiqua" w:hAnsi="Book Antiqua"/>
        </w:rPr>
        <w:t>e</w:t>
      </w:r>
      <w:r w:rsidRPr="00C66236">
        <w:rPr>
          <w:rFonts w:ascii="Book Antiqua" w:hAnsi="Book Antiqua"/>
        </w:rPr>
        <w:t xml:space="preserve"> generelle indvirkning på miljøet.</w:t>
      </w:r>
    </w:p>
    <w:p w:rsidR="00FF6D31" w:rsidRDefault="00D660B5" w:rsidP="00C66236">
      <w:pPr>
        <w:spacing w:after="120" w:line="240" w:lineRule="auto"/>
        <w:jc w:val="both"/>
        <w:rPr>
          <w:rFonts w:ascii="Book Antiqua" w:hAnsi="Book Antiqua"/>
        </w:rPr>
      </w:pPr>
      <w:r w:rsidRPr="00C66236">
        <w:rPr>
          <w:rFonts w:ascii="Book Antiqua" w:hAnsi="Book Antiqua"/>
        </w:rPr>
        <w:t>Alle organisationer bruger genanvendt eller let bionedbrydeligt materiale til emballering i det omfang</w:t>
      </w:r>
      <w:r w:rsidR="0093779C" w:rsidRPr="00C66236">
        <w:rPr>
          <w:rFonts w:ascii="Book Antiqua" w:hAnsi="Book Antiqua"/>
        </w:rPr>
        <w:t>,</w:t>
      </w:r>
      <w:r w:rsidRPr="00C66236">
        <w:rPr>
          <w:rFonts w:ascii="Book Antiqua" w:hAnsi="Book Antiqua"/>
        </w:rPr>
        <w:t xml:space="preserve"> det er muligt, og varer sendes </w:t>
      </w:r>
      <w:r w:rsidR="007B3A87">
        <w:rPr>
          <w:rFonts w:ascii="Book Antiqua" w:hAnsi="Book Antiqua"/>
        </w:rPr>
        <w:t xml:space="preserve">som </w:t>
      </w:r>
      <w:proofErr w:type="spellStart"/>
      <w:r w:rsidR="007B3A87">
        <w:rPr>
          <w:rFonts w:ascii="Book Antiqua" w:hAnsi="Book Antiqua"/>
        </w:rPr>
        <w:t>søfragt</w:t>
      </w:r>
      <w:proofErr w:type="spellEnd"/>
      <w:r w:rsidRPr="00C66236">
        <w:rPr>
          <w:rFonts w:ascii="Book Antiqua" w:hAnsi="Book Antiqua"/>
        </w:rPr>
        <w:t>, hvor det er muligt.</w:t>
      </w:r>
    </w:p>
    <w:p w:rsidR="00532F31" w:rsidRPr="00F27CD4" w:rsidRDefault="00532F31" w:rsidP="00532F31">
      <w:pPr>
        <w:spacing w:after="300" w:line="390" w:lineRule="atLeast"/>
        <w:rPr>
          <w:rFonts w:ascii="Book Antiqua" w:eastAsia="Times New Roman" w:hAnsi="Book Antiqua" w:cs="Arial"/>
          <w:lang w:eastAsia="da-DK"/>
        </w:rPr>
      </w:pPr>
      <w:r w:rsidRPr="00F27CD4">
        <w:rPr>
          <w:rFonts w:ascii="Book Antiqua" w:eastAsia="Times New Roman" w:hAnsi="Book Antiqua" w:cs="Arial"/>
          <w:i/>
          <w:iCs/>
          <w:lang w:eastAsia="da-DK"/>
        </w:rPr>
        <w:t xml:space="preserve">Sidst revideret og vedtaget af </w:t>
      </w:r>
      <w:proofErr w:type="spellStart"/>
      <w:r w:rsidRPr="00F27CD4">
        <w:rPr>
          <w:rFonts w:ascii="Book Antiqua" w:eastAsia="Times New Roman" w:hAnsi="Book Antiqua" w:cs="Arial"/>
          <w:i/>
          <w:iCs/>
          <w:lang w:eastAsia="da-DK"/>
        </w:rPr>
        <w:t>WFTOs</w:t>
      </w:r>
      <w:proofErr w:type="spellEnd"/>
      <w:r w:rsidRPr="00F27CD4">
        <w:rPr>
          <w:rFonts w:ascii="Book Antiqua" w:eastAsia="Times New Roman" w:hAnsi="Book Antiqua" w:cs="Arial"/>
          <w:i/>
          <w:iCs/>
          <w:lang w:eastAsia="da-DK"/>
        </w:rPr>
        <w:t xml:space="preserve"> medlemmer </w:t>
      </w:r>
      <w:proofErr w:type="gramStart"/>
      <w:r w:rsidRPr="00F27CD4">
        <w:rPr>
          <w:rFonts w:ascii="Book Antiqua" w:eastAsia="Times New Roman" w:hAnsi="Book Antiqua" w:cs="Arial"/>
          <w:i/>
          <w:iCs/>
          <w:lang w:eastAsia="da-DK"/>
        </w:rPr>
        <w:t>November</w:t>
      </w:r>
      <w:proofErr w:type="gramEnd"/>
      <w:r w:rsidRPr="00F27CD4">
        <w:rPr>
          <w:rFonts w:ascii="Book Antiqua" w:eastAsia="Times New Roman" w:hAnsi="Book Antiqua" w:cs="Arial"/>
          <w:i/>
          <w:iCs/>
          <w:lang w:eastAsia="da-DK"/>
        </w:rPr>
        <w:t xml:space="preserve"> 2017.</w:t>
      </w:r>
    </w:p>
    <w:p w:rsidR="00532F31" w:rsidRPr="00C66236" w:rsidRDefault="00532F31" w:rsidP="00C66236">
      <w:pPr>
        <w:spacing w:after="120" w:line="240" w:lineRule="auto"/>
        <w:jc w:val="both"/>
        <w:rPr>
          <w:rFonts w:ascii="Book Antiqua" w:eastAsia="Times New Roman" w:hAnsi="Book Antiqua" w:cs="Arial"/>
          <w:color w:val="4A4A49"/>
        </w:rPr>
      </w:pPr>
    </w:p>
    <w:sectPr w:rsidR="00532F31" w:rsidRPr="00C66236">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4C4"/>
    <w:multiLevelType w:val="multilevel"/>
    <w:tmpl w:val="63AA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22780"/>
    <w:multiLevelType w:val="multilevel"/>
    <w:tmpl w:val="142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97D59"/>
    <w:multiLevelType w:val="multilevel"/>
    <w:tmpl w:val="398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D6A1D"/>
    <w:multiLevelType w:val="multilevel"/>
    <w:tmpl w:val="3586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8288C"/>
    <w:multiLevelType w:val="multilevel"/>
    <w:tmpl w:val="9DE0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81179"/>
    <w:multiLevelType w:val="multilevel"/>
    <w:tmpl w:val="E0AC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31"/>
    <w:rsid w:val="0006437F"/>
    <w:rsid w:val="000A4D06"/>
    <w:rsid w:val="000D3FC8"/>
    <w:rsid w:val="001638E5"/>
    <w:rsid w:val="001720B4"/>
    <w:rsid w:val="00173642"/>
    <w:rsid w:val="001B1570"/>
    <w:rsid w:val="00253739"/>
    <w:rsid w:val="002E0208"/>
    <w:rsid w:val="0031605F"/>
    <w:rsid w:val="004350D7"/>
    <w:rsid w:val="004F6A5D"/>
    <w:rsid w:val="00532F31"/>
    <w:rsid w:val="005C15CE"/>
    <w:rsid w:val="005D0C72"/>
    <w:rsid w:val="005E5983"/>
    <w:rsid w:val="00641937"/>
    <w:rsid w:val="006827D6"/>
    <w:rsid w:val="0074642F"/>
    <w:rsid w:val="00747E20"/>
    <w:rsid w:val="007A5D48"/>
    <w:rsid w:val="007B3A87"/>
    <w:rsid w:val="008758CA"/>
    <w:rsid w:val="00891535"/>
    <w:rsid w:val="008A1ECE"/>
    <w:rsid w:val="008D38F0"/>
    <w:rsid w:val="0093779C"/>
    <w:rsid w:val="00AD69CA"/>
    <w:rsid w:val="00AF271B"/>
    <w:rsid w:val="00AF491F"/>
    <w:rsid w:val="00B4401D"/>
    <w:rsid w:val="00B76473"/>
    <w:rsid w:val="00BC61DD"/>
    <w:rsid w:val="00BE4448"/>
    <w:rsid w:val="00C66236"/>
    <w:rsid w:val="00C84C62"/>
    <w:rsid w:val="00D17C94"/>
    <w:rsid w:val="00D60A2E"/>
    <w:rsid w:val="00D660B5"/>
    <w:rsid w:val="00D76403"/>
    <w:rsid w:val="00DE776D"/>
    <w:rsid w:val="00E551D4"/>
    <w:rsid w:val="00E63523"/>
    <w:rsid w:val="00EA3B47"/>
    <w:rsid w:val="00EB1E29"/>
    <w:rsid w:val="00FD24C0"/>
    <w:rsid w:val="00FF6D31"/>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60E78-B3C4-4553-A13C-3066EE80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62"/>
  </w:style>
  <w:style w:type="paragraph" w:styleId="Overskrift1">
    <w:name w:val="heading 1"/>
    <w:basedOn w:val="Normal"/>
    <w:link w:val="Overskrift1Tegn"/>
    <w:uiPriority w:val="9"/>
    <w:qFormat/>
    <w:rsid w:val="00FF6D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link w:val="Overskrift2Tegn"/>
    <w:uiPriority w:val="9"/>
    <w:qFormat/>
    <w:rsid w:val="00FF6D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Overskrift4">
    <w:name w:val="heading 4"/>
    <w:basedOn w:val="Normal"/>
    <w:link w:val="Overskrift4Tegn"/>
    <w:uiPriority w:val="9"/>
    <w:qFormat/>
    <w:rsid w:val="00FF6D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6D31"/>
    <w:rPr>
      <w:rFonts w:ascii="Times New Roman" w:eastAsia="Times New Roman" w:hAnsi="Times New Roman" w:cs="Times New Roman"/>
      <w:b/>
      <w:bCs/>
      <w:kern w:val="36"/>
      <w:sz w:val="48"/>
      <w:szCs w:val="48"/>
    </w:rPr>
  </w:style>
  <w:style w:type="character" w:customStyle="1" w:styleId="Overskrift2Tegn">
    <w:name w:val="Overskrift 2 Tegn"/>
    <w:basedOn w:val="Standardskrifttypeiafsnit"/>
    <w:link w:val="Overskrift2"/>
    <w:uiPriority w:val="9"/>
    <w:rsid w:val="00FF6D31"/>
    <w:rPr>
      <w:rFonts w:ascii="Times New Roman" w:eastAsia="Times New Roman" w:hAnsi="Times New Roman" w:cs="Times New Roman"/>
      <w:b/>
      <w:bCs/>
      <w:sz w:val="36"/>
      <w:szCs w:val="36"/>
    </w:rPr>
  </w:style>
  <w:style w:type="character" w:customStyle="1" w:styleId="Overskrift4Tegn">
    <w:name w:val="Overskrift 4 Tegn"/>
    <w:basedOn w:val="Standardskrifttypeiafsnit"/>
    <w:link w:val="Overskrift4"/>
    <w:uiPriority w:val="9"/>
    <w:rsid w:val="00FF6D31"/>
    <w:rPr>
      <w:rFonts w:ascii="Times New Roman" w:eastAsia="Times New Roman" w:hAnsi="Times New Roman" w:cs="Times New Roman"/>
      <w:b/>
      <w:bCs/>
      <w:sz w:val="24"/>
      <w:szCs w:val="24"/>
    </w:rPr>
  </w:style>
  <w:style w:type="character" w:styleId="Hyperlink">
    <w:name w:val="Hyperlink"/>
    <w:basedOn w:val="Standardskrifttypeiafsnit"/>
    <w:uiPriority w:val="99"/>
    <w:semiHidden/>
    <w:unhideWhenUsed/>
    <w:rsid w:val="00FF6D31"/>
    <w:rPr>
      <w:color w:val="0000FF"/>
      <w:u w:val="single"/>
    </w:rPr>
  </w:style>
  <w:style w:type="paragraph" w:styleId="z-verstiformularen">
    <w:name w:val="HTML Top of Form"/>
    <w:basedOn w:val="Normal"/>
    <w:next w:val="Normal"/>
    <w:link w:val="z-verstiformularenTegn"/>
    <w:hidden/>
    <w:uiPriority w:val="99"/>
    <w:semiHidden/>
    <w:unhideWhenUsed/>
    <w:rsid w:val="00FF6D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verstiformularenTegn">
    <w:name w:val="z-Øverst i formularen Tegn"/>
    <w:basedOn w:val="Standardskrifttypeiafsnit"/>
    <w:link w:val="z-verstiformularen"/>
    <w:uiPriority w:val="99"/>
    <w:semiHidden/>
    <w:rsid w:val="00FF6D31"/>
    <w:rPr>
      <w:rFonts w:ascii="Arial" w:eastAsia="Times New Roman" w:hAnsi="Arial" w:cs="Arial"/>
      <w:vanish/>
      <w:sz w:val="16"/>
      <w:szCs w:val="16"/>
    </w:rPr>
  </w:style>
  <w:style w:type="paragraph" w:styleId="z-Nederstiformularen">
    <w:name w:val="HTML Bottom of Form"/>
    <w:basedOn w:val="Normal"/>
    <w:next w:val="Normal"/>
    <w:link w:val="z-NederstiformularenTegn"/>
    <w:hidden/>
    <w:uiPriority w:val="99"/>
    <w:semiHidden/>
    <w:unhideWhenUsed/>
    <w:rsid w:val="00FF6D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NederstiformularenTegn">
    <w:name w:val="z-Nederst i formularen Tegn"/>
    <w:basedOn w:val="Standardskrifttypeiafsnit"/>
    <w:link w:val="z-Nederstiformularen"/>
    <w:uiPriority w:val="99"/>
    <w:semiHidden/>
    <w:rsid w:val="00FF6D31"/>
    <w:rPr>
      <w:rFonts w:ascii="Arial" w:eastAsia="Times New Roman" w:hAnsi="Arial" w:cs="Arial"/>
      <w:vanish/>
      <w:sz w:val="16"/>
      <w:szCs w:val="16"/>
    </w:rPr>
  </w:style>
  <w:style w:type="paragraph" w:styleId="NormalWeb">
    <w:name w:val="Normal (Web)"/>
    <w:basedOn w:val="Normal"/>
    <w:uiPriority w:val="99"/>
    <w:semiHidden/>
    <w:unhideWhenUsed/>
    <w:rsid w:val="00FF6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
    <w:name w:val="inline"/>
    <w:basedOn w:val="Standardskrifttypeiafsnit"/>
    <w:rsid w:val="00FF6D31"/>
  </w:style>
  <w:style w:type="character" w:customStyle="1" w:styleId="delimiter">
    <w:name w:val="delimiter"/>
    <w:basedOn w:val="Standardskrifttypeiafsnit"/>
    <w:rsid w:val="00FF6D31"/>
  </w:style>
  <w:style w:type="character" w:styleId="Strk">
    <w:name w:val="Strong"/>
    <w:basedOn w:val="Standardskrifttypeiafsnit"/>
    <w:uiPriority w:val="22"/>
    <w:qFormat/>
    <w:rsid w:val="00FF6D31"/>
    <w:rPr>
      <w:b/>
      <w:bCs/>
    </w:rPr>
  </w:style>
  <w:style w:type="character" w:styleId="Fremhv">
    <w:name w:val="Emphasis"/>
    <w:basedOn w:val="Standardskrifttypeiafsnit"/>
    <w:uiPriority w:val="20"/>
    <w:qFormat/>
    <w:rsid w:val="00FF6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19186">
      <w:bodyDiv w:val="1"/>
      <w:marLeft w:val="0"/>
      <w:marRight w:val="0"/>
      <w:marTop w:val="0"/>
      <w:marBottom w:val="0"/>
      <w:divBdr>
        <w:top w:val="none" w:sz="0" w:space="0" w:color="auto"/>
        <w:left w:val="none" w:sz="0" w:space="0" w:color="auto"/>
        <w:bottom w:val="none" w:sz="0" w:space="0" w:color="auto"/>
        <w:right w:val="none" w:sz="0" w:space="0" w:color="auto"/>
      </w:divBdr>
      <w:divsChild>
        <w:div w:id="385688660">
          <w:marLeft w:val="0"/>
          <w:marRight w:val="0"/>
          <w:marTop w:val="0"/>
          <w:marBottom w:val="0"/>
          <w:divBdr>
            <w:top w:val="none" w:sz="0" w:space="0" w:color="auto"/>
            <w:left w:val="none" w:sz="0" w:space="0" w:color="auto"/>
            <w:bottom w:val="none" w:sz="0" w:space="0" w:color="auto"/>
            <w:right w:val="none" w:sz="0" w:space="0" w:color="auto"/>
          </w:divBdr>
          <w:divsChild>
            <w:div w:id="771049311">
              <w:marLeft w:val="0"/>
              <w:marRight w:val="0"/>
              <w:marTop w:val="0"/>
              <w:marBottom w:val="0"/>
              <w:divBdr>
                <w:top w:val="none" w:sz="0" w:space="0" w:color="auto"/>
                <w:left w:val="none" w:sz="0" w:space="0" w:color="auto"/>
                <w:bottom w:val="none" w:sz="0" w:space="0" w:color="auto"/>
                <w:right w:val="none" w:sz="0" w:space="0" w:color="auto"/>
              </w:divBdr>
              <w:divsChild>
                <w:div w:id="210116517">
                  <w:marLeft w:val="0"/>
                  <w:marRight w:val="225"/>
                  <w:marTop w:val="675"/>
                  <w:marBottom w:val="0"/>
                  <w:divBdr>
                    <w:top w:val="none" w:sz="0" w:space="0" w:color="auto"/>
                    <w:left w:val="none" w:sz="0" w:space="0" w:color="auto"/>
                    <w:bottom w:val="none" w:sz="0" w:space="0" w:color="auto"/>
                    <w:right w:val="none" w:sz="0" w:space="0" w:color="auto"/>
                  </w:divBdr>
                </w:div>
                <w:div w:id="492137243">
                  <w:marLeft w:val="0"/>
                  <w:marRight w:val="0"/>
                  <w:marTop w:val="0"/>
                  <w:marBottom w:val="0"/>
                  <w:divBdr>
                    <w:top w:val="none" w:sz="0" w:space="0" w:color="auto"/>
                    <w:left w:val="none" w:sz="0" w:space="0" w:color="auto"/>
                    <w:bottom w:val="none" w:sz="0" w:space="0" w:color="auto"/>
                    <w:right w:val="none" w:sz="0" w:space="0" w:color="auto"/>
                  </w:divBdr>
                  <w:divsChild>
                    <w:div w:id="642006388">
                      <w:marLeft w:val="0"/>
                      <w:marRight w:val="0"/>
                      <w:marTop w:val="0"/>
                      <w:marBottom w:val="0"/>
                      <w:divBdr>
                        <w:top w:val="none" w:sz="0" w:space="0" w:color="auto"/>
                        <w:left w:val="none" w:sz="0" w:space="0" w:color="auto"/>
                        <w:bottom w:val="none" w:sz="0" w:space="0" w:color="auto"/>
                        <w:right w:val="none" w:sz="0" w:space="0" w:color="auto"/>
                      </w:divBdr>
                      <w:divsChild>
                        <w:div w:id="1966547274">
                          <w:marLeft w:val="0"/>
                          <w:marRight w:val="0"/>
                          <w:marTop w:val="0"/>
                          <w:marBottom w:val="0"/>
                          <w:divBdr>
                            <w:top w:val="none" w:sz="0" w:space="0" w:color="auto"/>
                            <w:left w:val="none" w:sz="0" w:space="0" w:color="auto"/>
                            <w:bottom w:val="none" w:sz="0" w:space="0" w:color="auto"/>
                            <w:right w:val="none" w:sz="0" w:space="0" w:color="auto"/>
                          </w:divBdr>
                          <w:divsChild>
                            <w:div w:id="1884362616">
                              <w:marLeft w:val="0"/>
                              <w:marRight w:val="0"/>
                              <w:marTop w:val="0"/>
                              <w:marBottom w:val="0"/>
                              <w:divBdr>
                                <w:top w:val="none" w:sz="0" w:space="0" w:color="auto"/>
                                <w:left w:val="none" w:sz="0" w:space="0" w:color="auto"/>
                                <w:bottom w:val="none" w:sz="0" w:space="0" w:color="auto"/>
                                <w:right w:val="none" w:sz="0" w:space="0" w:color="auto"/>
                              </w:divBdr>
                              <w:divsChild>
                                <w:div w:id="1618682565">
                                  <w:marLeft w:val="0"/>
                                  <w:marRight w:val="0"/>
                                  <w:marTop w:val="150"/>
                                  <w:marBottom w:val="0"/>
                                  <w:divBdr>
                                    <w:top w:val="none" w:sz="0" w:space="0" w:color="auto"/>
                                    <w:left w:val="none" w:sz="0" w:space="0" w:color="auto"/>
                                    <w:bottom w:val="none" w:sz="0" w:space="0" w:color="auto"/>
                                    <w:right w:val="none" w:sz="0" w:space="0" w:color="auto"/>
                                  </w:divBdr>
                                  <w:divsChild>
                                    <w:div w:id="423035893">
                                      <w:marLeft w:val="0"/>
                                      <w:marRight w:val="0"/>
                                      <w:marTop w:val="0"/>
                                      <w:marBottom w:val="0"/>
                                      <w:divBdr>
                                        <w:top w:val="none" w:sz="0" w:space="0" w:color="auto"/>
                                        <w:left w:val="none" w:sz="0" w:space="0" w:color="auto"/>
                                        <w:bottom w:val="none" w:sz="0" w:space="0" w:color="auto"/>
                                        <w:right w:val="none" w:sz="0" w:space="0" w:color="auto"/>
                                      </w:divBdr>
                                      <w:divsChild>
                                        <w:div w:id="1562519892">
                                          <w:marLeft w:val="0"/>
                                          <w:marRight w:val="0"/>
                                          <w:marTop w:val="0"/>
                                          <w:marBottom w:val="0"/>
                                          <w:divBdr>
                                            <w:top w:val="none" w:sz="0" w:space="0" w:color="auto"/>
                                            <w:left w:val="none" w:sz="0" w:space="0" w:color="auto"/>
                                            <w:bottom w:val="none" w:sz="0" w:space="0" w:color="auto"/>
                                            <w:right w:val="none" w:sz="0" w:space="0" w:color="auto"/>
                                          </w:divBdr>
                                          <w:divsChild>
                                            <w:div w:id="311492770">
                                              <w:marLeft w:val="0"/>
                                              <w:marRight w:val="0"/>
                                              <w:marTop w:val="240"/>
                                              <w:marBottom w:val="240"/>
                                              <w:divBdr>
                                                <w:top w:val="none" w:sz="0" w:space="0" w:color="auto"/>
                                                <w:left w:val="none" w:sz="0" w:space="0" w:color="auto"/>
                                                <w:bottom w:val="none" w:sz="0" w:space="0" w:color="auto"/>
                                                <w:right w:val="none" w:sz="0" w:space="0" w:color="auto"/>
                                              </w:divBdr>
                                            </w:div>
                                            <w:div w:id="1507283212">
                                              <w:marLeft w:val="-75"/>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sChild>
                            </w:div>
                          </w:divsChild>
                        </w:div>
                        <w:div w:id="1825119465">
                          <w:marLeft w:val="0"/>
                          <w:marRight w:val="300"/>
                          <w:marTop w:val="150"/>
                          <w:marBottom w:val="0"/>
                          <w:divBdr>
                            <w:top w:val="single" w:sz="6" w:space="7" w:color="CCCCCC"/>
                            <w:left w:val="single" w:sz="6" w:space="6" w:color="CCCCCC"/>
                            <w:bottom w:val="single" w:sz="6" w:space="5" w:color="CCCCCC"/>
                            <w:right w:val="single" w:sz="6" w:space="6" w:color="CCCCCC"/>
                          </w:divBdr>
                          <w:divsChild>
                            <w:div w:id="3673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00880">
                  <w:marLeft w:val="0"/>
                  <w:marRight w:val="0"/>
                  <w:marTop w:val="0"/>
                  <w:marBottom w:val="0"/>
                  <w:divBdr>
                    <w:top w:val="none" w:sz="0" w:space="0" w:color="auto"/>
                    <w:left w:val="none" w:sz="0" w:space="0" w:color="auto"/>
                    <w:bottom w:val="none" w:sz="0" w:space="0" w:color="auto"/>
                    <w:right w:val="none" w:sz="0" w:space="0" w:color="auto"/>
                  </w:divBdr>
                  <w:divsChild>
                    <w:div w:id="1863206796">
                      <w:marLeft w:val="0"/>
                      <w:marRight w:val="0"/>
                      <w:marTop w:val="0"/>
                      <w:marBottom w:val="0"/>
                      <w:divBdr>
                        <w:top w:val="none" w:sz="0" w:space="0" w:color="auto"/>
                        <w:left w:val="none" w:sz="0" w:space="0" w:color="auto"/>
                        <w:bottom w:val="none" w:sz="0" w:space="0" w:color="auto"/>
                        <w:right w:val="none" w:sz="0" w:space="0" w:color="auto"/>
                      </w:divBdr>
                      <w:divsChild>
                        <w:div w:id="1069226712">
                          <w:marLeft w:val="0"/>
                          <w:marRight w:val="0"/>
                          <w:marTop w:val="0"/>
                          <w:marBottom w:val="0"/>
                          <w:divBdr>
                            <w:top w:val="none" w:sz="0" w:space="0" w:color="auto"/>
                            <w:left w:val="none" w:sz="0" w:space="0" w:color="auto"/>
                            <w:bottom w:val="none" w:sz="0" w:space="0" w:color="auto"/>
                            <w:right w:val="none" w:sz="0" w:space="0" w:color="auto"/>
                          </w:divBdr>
                          <w:divsChild>
                            <w:div w:id="4946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27964">
              <w:marLeft w:val="0"/>
              <w:marRight w:val="0"/>
              <w:marTop w:val="0"/>
              <w:marBottom w:val="0"/>
              <w:divBdr>
                <w:top w:val="none" w:sz="0" w:space="0" w:color="auto"/>
                <w:left w:val="none" w:sz="0" w:space="0" w:color="auto"/>
                <w:bottom w:val="none" w:sz="0" w:space="0" w:color="auto"/>
                <w:right w:val="none" w:sz="0" w:space="0" w:color="auto"/>
              </w:divBdr>
              <w:divsChild>
                <w:div w:id="1775049915">
                  <w:marLeft w:val="0"/>
                  <w:marRight w:val="0"/>
                  <w:marTop w:val="0"/>
                  <w:marBottom w:val="0"/>
                  <w:divBdr>
                    <w:top w:val="none" w:sz="0" w:space="0" w:color="auto"/>
                    <w:left w:val="none" w:sz="0" w:space="0" w:color="auto"/>
                    <w:bottom w:val="none" w:sz="0" w:space="0" w:color="auto"/>
                    <w:right w:val="none" w:sz="0" w:space="0" w:color="auto"/>
                  </w:divBdr>
                  <w:divsChild>
                    <w:div w:id="1520117268">
                      <w:marLeft w:val="-450"/>
                      <w:marRight w:val="0"/>
                      <w:marTop w:val="0"/>
                      <w:marBottom w:val="0"/>
                      <w:divBdr>
                        <w:top w:val="none" w:sz="0" w:space="0" w:color="auto"/>
                        <w:left w:val="none" w:sz="0" w:space="0" w:color="auto"/>
                        <w:bottom w:val="none" w:sz="0" w:space="0" w:color="auto"/>
                        <w:right w:val="none" w:sz="0" w:space="0" w:color="auto"/>
                      </w:divBdr>
                      <w:divsChild>
                        <w:div w:id="1718554677">
                          <w:marLeft w:val="450"/>
                          <w:marRight w:val="0"/>
                          <w:marTop w:val="0"/>
                          <w:marBottom w:val="0"/>
                          <w:divBdr>
                            <w:top w:val="none" w:sz="0" w:space="0" w:color="auto"/>
                            <w:left w:val="none" w:sz="0" w:space="0" w:color="auto"/>
                            <w:bottom w:val="none" w:sz="0" w:space="0" w:color="auto"/>
                            <w:right w:val="none" w:sz="0" w:space="0" w:color="auto"/>
                          </w:divBdr>
                          <w:divsChild>
                            <w:div w:id="1876041616">
                              <w:marLeft w:val="0"/>
                              <w:marRight w:val="0"/>
                              <w:marTop w:val="0"/>
                              <w:marBottom w:val="0"/>
                              <w:divBdr>
                                <w:top w:val="none" w:sz="0" w:space="0" w:color="auto"/>
                                <w:left w:val="none" w:sz="0" w:space="0" w:color="auto"/>
                                <w:bottom w:val="none" w:sz="0" w:space="0" w:color="auto"/>
                                <w:right w:val="none" w:sz="0" w:space="0" w:color="auto"/>
                              </w:divBdr>
                              <w:divsChild>
                                <w:div w:id="3297969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48967906">
                  <w:marLeft w:val="0"/>
                  <w:marRight w:val="0"/>
                  <w:marTop w:val="0"/>
                  <w:marBottom w:val="0"/>
                  <w:divBdr>
                    <w:top w:val="none" w:sz="0" w:space="0" w:color="auto"/>
                    <w:left w:val="none" w:sz="0" w:space="0" w:color="auto"/>
                    <w:bottom w:val="none" w:sz="0" w:space="0" w:color="auto"/>
                    <w:right w:val="none" w:sz="0" w:space="0" w:color="auto"/>
                  </w:divBdr>
                  <w:divsChild>
                    <w:div w:id="497885484">
                      <w:marLeft w:val="0"/>
                      <w:marRight w:val="0"/>
                      <w:marTop w:val="0"/>
                      <w:marBottom w:val="0"/>
                      <w:divBdr>
                        <w:top w:val="none" w:sz="0" w:space="0" w:color="auto"/>
                        <w:left w:val="none" w:sz="0" w:space="0" w:color="auto"/>
                        <w:bottom w:val="none" w:sz="0" w:space="0" w:color="auto"/>
                        <w:right w:val="none" w:sz="0" w:space="0" w:color="auto"/>
                      </w:divBdr>
                      <w:divsChild>
                        <w:div w:id="487943563">
                          <w:marLeft w:val="-450"/>
                          <w:marRight w:val="0"/>
                          <w:marTop w:val="0"/>
                          <w:marBottom w:val="0"/>
                          <w:divBdr>
                            <w:top w:val="none" w:sz="0" w:space="0" w:color="auto"/>
                            <w:left w:val="none" w:sz="0" w:space="0" w:color="auto"/>
                            <w:bottom w:val="none" w:sz="0" w:space="0" w:color="auto"/>
                            <w:right w:val="none" w:sz="0" w:space="0" w:color="auto"/>
                          </w:divBdr>
                          <w:divsChild>
                            <w:div w:id="653293515">
                              <w:marLeft w:val="450"/>
                              <w:marRight w:val="0"/>
                              <w:marTop w:val="0"/>
                              <w:marBottom w:val="0"/>
                              <w:divBdr>
                                <w:top w:val="none" w:sz="0" w:space="0" w:color="auto"/>
                                <w:left w:val="none" w:sz="0" w:space="0" w:color="auto"/>
                                <w:bottom w:val="none" w:sz="0" w:space="0" w:color="auto"/>
                                <w:right w:val="none" w:sz="0" w:space="0" w:color="auto"/>
                              </w:divBdr>
                              <w:divsChild>
                                <w:div w:id="1131902706">
                                  <w:marLeft w:val="-450"/>
                                  <w:marRight w:val="0"/>
                                  <w:marTop w:val="0"/>
                                  <w:marBottom w:val="0"/>
                                  <w:divBdr>
                                    <w:top w:val="none" w:sz="0" w:space="0" w:color="auto"/>
                                    <w:left w:val="none" w:sz="0" w:space="0" w:color="auto"/>
                                    <w:bottom w:val="none" w:sz="0" w:space="0" w:color="auto"/>
                                    <w:right w:val="none" w:sz="0" w:space="0" w:color="auto"/>
                                  </w:divBdr>
                                  <w:divsChild>
                                    <w:div w:id="1198661966">
                                      <w:marLeft w:val="450"/>
                                      <w:marRight w:val="0"/>
                                      <w:marTop w:val="0"/>
                                      <w:marBottom w:val="0"/>
                                      <w:divBdr>
                                        <w:top w:val="none" w:sz="0" w:space="0" w:color="auto"/>
                                        <w:left w:val="none" w:sz="0" w:space="0" w:color="auto"/>
                                        <w:bottom w:val="none" w:sz="0" w:space="0" w:color="auto"/>
                                        <w:right w:val="none" w:sz="0" w:space="0" w:color="auto"/>
                                      </w:divBdr>
                                    </w:div>
                                  </w:divsChild>
                                </w:div>
                                <w:div w:id="775098577">
                                  <w:marLeft w:val="0"/>
                                  <w:marRight w:val="0"/>
                                  <w:marTop w:val="0"/>
                                  <w:marBottom w:val="0"/>
                                  <w:divBdr>
                                    <w:top w:val="none" w:sz="0" w:space="0" w:color="auto"/>
                                    <w:left w:val="none" w:sz="0" w:space="0" w:color="auto"/>
                                    <w:bottom w:val="none" w:sz="0" w:space="0" w:color="auto"/>
                                    <w:right w:val="none" w:sz="0" w:space="0" w:color="auto"/>
                                  </w:divBdr>
                                  <w:divsChild>
                                    <w:div w:id="942760545">
                                      <w:marLeft w:val="0"/>
                                      <w:marRight w:val="0"/>
                                      <w:marTop w:val="0"/>
                                      <w:marBottom w:val="0"/>
                                      <w:divBdr>
                                        <w:top w:val="none" w:sz="0" w:space="0" w:color="auto"/>
                                        <w:left w:val="none" w:sz="0" w:space="0" w:color="auto"/>
                                        <w:bottom w:val="none" w:sz="0" w:space="0" w:color="auto"/>
                                        <w:right w:val="none" w:sz="0" w:space="0" w:color="auto"/>
                                      </w:divBdr>
                                      <w:divsChild>
                                        <w:div w:id="235669859">
                                          <w:marLeft w:val="0"/>
                                          <w:marRight w:val="0"/>
                                          <w:marTop w:val="0"/>
                                          <w:marBottom w:val="0"/>
                                          <w:divBdr>
                                            <w:top w:val="none" w:sz="0" w:space="0" w:color="auto"/>
                                            <w:left w:val="none" w:sz="0" w:space="0" w:color="auto"/>
                                            <w:bottom w:val="none" w:sz="0" w:space="0" w:color="auto"/>
                                            <w:right w:val="none" w:sz="0" w:space="0" w:color="auto"/>
                                          </w:divBdr>
                                          <w:divsChild>
                                            <w:div w:id="475076193">
                                              <w:marLeft w:val="0"/>
                                              <w:marRight w:val="0"/>
                                              <w:marTop w:val="0"/>
                                              <w:marBottom w:val="0"/>
                                              <w:divBdr>
                                                <w:top w:val="none" w:sz="0" w:space="0" w:color="auto"/>
                                                <w:left w:val="none" w:sz="0" w:space="0" w:color="auto"/>
                                                <w:bottom w:val="none" w:sz="0" w:space="0" w:color="auto"/>
                                                <w:right w:val="none" w:sz="0" w:space="0" w:color="auto"/>
                                              </w:divBdr>
                                              <w:divsChild>
                                                <w:div w:id="13268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8538">
                                      <w:marLeft w:val="0"/>
                                      <w:marRight w:val="0"/>
                                      <w:marTop w:val="450"/>
                                      <w:marBottom w:val="0"/>
                                      <w:divBdr>
                                        <w:top w:val="none" w:sz="0" w:space="0" w:color="auto"/>
                                        <w:left w:val="none" w:sz="0" w:space="0" w:color="auto"/>
                                        <w:bottom w:val="none" w:sz="0" w:space="0" w:color="auto"/>
                                        <w:right w:val="none" w:sz="0" w:space="0" w:color="auto"/>
                                      </w:divBdr>
                                      <w:divsChild>
                                        <w:div w:id="575895760">
                                          <w:marLeft w:val="0"/>
                                          <w:marRight w:val="0"/>
                                          <w:marTop w:val="0"/>
                                          <w:marBottom w:val="0"/>
                                          <w:divBdr>
                                            <w:top w:val="none" w:sz="0" w:space="0" w:color="auto"/>
                                            <w:left w:val="none" w:sz="0" w:space="0" w:color="auto"/>
                                            <w:bottom w:val="none" w:sz="0" w:space="0" w:color="auto"/>
                                            <w:right w:val="none" w:sz="0" w:space="0" w:color="auto"/>
                                          </w:divBdr>
                                          <w:divsChild>
                                            <w:div w:id="323363119">
                                              <w:marLeft w:val="0"/>
                                              <w:marRight w:val="0"/>
                                              <w:marTop w:val="0"/>
                                              <w:marBottom w:val="0"/>
                                              <w:divBdr>
                                                <w:top w:val="none" w:sz="0" w:space="0" w:color="auto"/>
                                                <w:left w:val="none" w:sz="0" w:space="0" w:color="auto"/>
                                                <w:bottom w:val="none" w:sz="0" w:space="0" w:color="auto"/>
                                                <w:right w:val="none" w:sz="0" w:space="0" w:color="auto"/>
                                              </w:divBdr>
                                              <w:divsChild>
                                                <w:div w:id="330565606">
                                                  <w:marLeft w:val="0"/>
                                                  <w:marRight w:val="0"/>
                                                  <w:marTop w:val="0"/>
                                                  <w:marBottom w:val="0"/>
                                                  <w:divBdr>
                                                    <w:top w:val="none" w:sz="0" w:space="0" w:color="auto"/>
                                                    <w:left w:val="none" w:sz="0" w:space="0" w:color="auto"/>
                                                    <w:bottom w:val="none" w:sz="0" w:space="0" w:color="auto"/>
                                                    <w:right w:val="none" w:sz="0" w:space="0" w:color="auto"/>
                                                  </w:divBdr>
                                                  <w:divsChild>
                                                    <w:div w:id="370502397">
                                                      <w:marLeft w:val="0"/>
                                                      <w:marRight w:val="0"/>
                                                      <w:marTop w:val="0"/>
                                                      <w:marBottom w:val="0"/>
                                                      <w:divBdr>
                                                        <w:top w:val="none" w:sz="0" w:space="0" w:color="auto"/>
                                                        <w:left w:val="none" w:sz="0" w:space="0" w:color="auto"/>
                                                        <w:bottom w:val="none" w:sz="0" w:space="0" w:color="auto"/>
                                                        <w:right w:val="none" w:sz="0" w:space="0" w:color="auto"/>
                                                      </w:divBdr>
                                                      <w:divsChild>
                                                        <w:div w:id="91631433">
                                                          <w:marLeft w:val="0"/>
                                                          <w:marRight w:val="0"/>
                                                          <w:marTop w:val="0"/>
                                                          <w:marBottom w:val="0"/>
                                                          <w:divBdr>
                                                            <w:top w:val="none" w:sz="0" w:space="0" w:color="auto"/>
                                                            <w:left w:val="none" w:sz="0" w:space="0" w:color="auto"/>
                                                            <w:bottom w:val="none" w:sz="0" w:space="0" w:color="auto"/>
                                                            <w:right w:val="none" w:sz="0" w:space="0" w:color="auto"/>
                                                          </w:divBdr>
                                                          <w:divsChild>
                                                            <w:div w:id="1328286053">
                                                              <w:marLeft w:val="-450"/>
                                                              <w:marRight w:val="0"/>
                                                              <w:marTop w:val="0"/>
                                                              <w:marBottom w:val="0"/>
                                                              <w:divBdr>
                                                                <w:top w:val="none" w:sz="0" w:space="0" w:color="auto"/>
                                                                <w:left w:val="none" w:sz="0" w:space="0" w:color="auto"/>
                                                                <w:bottom w:val="none" w:sz="0" w:space="0" w:color="auto"/>
                                                                <w:right w:val="none" w:sz="0" w:space="0" w:color="auto"/>
                                                              </w:divBdr>
                                                              <w:divsChild>
                                                                <w:div w:id="886718043">
                                                                  <w:marLeft w:val="450"/>
                                                                  <w:marRight w:val="0"/>
                                                                  <w:marTop w:val="0"/>
                                                                  <w:marBottom w:val="0"/>
                                                                  <w:divBdr>
                                                                    <w:top w:val="none" w:sz="0" w:space="0" w:color="auto"/>
                                                                    <w:left w:val="none" w:sz="0" w:space="0" w:color="auto"/>
                                                                    <w:bottom w:val="none" w:sz="0" w:space="0" w:color="auto"/>
                                                                    <w:right w:val="none" w:sz="0" w:space="0" w:color="auto"/>
                                                                  </w:divBdr>
                                                                  <w:divsChild>
                                                                    <w:div w:id="916285418">
                                                                      <w:marLeft w:val="0"/>
                                                                      <w:marRight w:val="0"/>
                                                                      <w:marTop w:val="0"/>
                                                                      <w:marBottom w:val="0"/>
                                                                      <w:divBdr>
                                                                        <w:top w:val="none" w:sz="0" w:space="0" w:color="auto"/>
                                                                        <w:left w:val="none" w:sz="0" w:space="0" w:color="auto"/>
                                                                        <w:bottom w:val="none" w:sz="0" w:space="0" w:color="auto"/>
                                                                        <w:right w:val="none" w:sz="0" w:space="0" w:color="auto"/>
                                                                      </w:divBdr>
                                                                    </w:div>
                                                                  </w:divsChild>
                                                                </w:div>
                                                                <w:div w:id="2019653485">
                                                                  <w:marLeft w:val="450"/>
                                                                  <w:marRight w:val="0"/>
                                                                  <w:marTop w:val="0"/>
                                                                  <w:marBottom w:val="0"/>
                                                                  <w:divBdr>
                                                                    <w:top w:val="none" w:sz="0" w:space="0" w:color="auto"/>
                                                                    <w:left w:val="none" w:sz="0" w:space="0" w:color="auto"/>
                                                                    <w:bottom w:val="none" w:sz="0" w:space="0" w:color="auto"/>
                                                                    <w:right w:val="none" w:sz="0" w:space="0" w:color="auto"/>
                                                                  </w:divBdr>
                                                                  <w:divsChild>
                                                                    <w:div w:id="9282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65827">
                              <w:marLeft w:val="450"/>
                              <w:marRight w:val="0"/>
                              <w:marTop w:val="0"/>
                              <w:marBottom w:val="0"/>
                              <w:divBdr>
                                <w:top w:val="none" w:sz="0" w:space="0" w:color="auto"/>
                                <w:left w:val="none" w:sz="0" w:space="0" w:color="auto"/>
                                <w:bottom w:val="none" w:sz="0" w:space="0" w:color="auto"/>
                                <w:right w:val="none" w:sz="0" w:space="0" w:color="auto"/>
                              </w:divBdr>
                              <w:divsChild>
                                <w:div w:id="237593304">
                                  <w:marLeft w:val="0"/>
                                  <w:marRight w:val="0"/>
                                  <w:marTop w:val="0"/>
                                  <w:marBottom w:val="0"/>
                                  <w:divBdr>
                                    <w:top w:val="none" w:sz="0" w:space="0" w:color="auto"/>
                                    <w:left w:val="none" w:sz="0" w:space="0" w:color="auto"/>
                                    <w:bottom w:val="none" w:sz="0" w:space="0" w:color="auto"/>
                                    <w:right w:val="none" w:sz="0" w:space="0" w:color="auto"/>
                                  </w:divBdr>
                                  <w:divsChild>
                                    <w:div w:id="1469469383">
                                      <w:marLeft w:val="0"/>
                                      <w:marRight w:val="0"/>
                                      <w:marTop w:val="0"/>
                                      <w:marBottom w:val="0"/>
                                      <w:divBdr>
                                        <w:top w:val="none" w:sz="0" w:space="0" w:color="auto"/>
                                        <w:left w:val="none" w:sz="0" w:space="0" w:color="auto"/>
                                        <w:bottom w:val="none" w:sz="0" w:space="0" w:color="auto"/>
                                        <w:right w:val="none" w:sz="0" w:space="0" w:color="auto"/>
                                      </w:divBdr>
                                      <w:divsChild>
                                        <w:div w:id="956569504">
                                          <w:marLeft w:val="0"/>
                                          <w:marRight w:val="0"/>
                                          <w:marTop w:val="0"/>
                                          <w:marBottom w:val="0"/>
                                          <w:divBdr>
                                            <w:top w:val="none" w:sz="0" w:space="0" w:color="auto"/>
                                            <w:left w:val="none" w:sz="0" w:space="0" w:color="auto"/>
                                            <w:bottom w:val="none" w:sz="0" w:space="0" w:color="auto"/>
                                            <w:right w:val="none" w:sz="0" w:space="0" w:color="auto"/>
                                          </w:divBdr>
                                          <w:divsChild>
                                            <w:div w:id="17404013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1169668">
                                      <w:marLeft w:val="0"/>
                                      <w:marRight w:val="0"/>
                                      <w:marTop w:val="0"/>
                                      <w:marBottom w:val="0"/>
                                      <w:divBdr>
                                        <w:top w:val="none" w:sz="0" w:space="0" w:color="auto"/>
                                        <w:left w:val="none" w:sz="0" w:space="0" w:color="auto"/>
                                        <w:bottom w:val="none" w:sz="0" w:space="0" w:color="auto"/>
                                        <w:right w:val="none" w:sz="0" w:space="0" w:color="auto"/>
                                      </w:divBdr>
                                      <w:divsChild>
                                        <w:div w:id="6206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062473">
              <w:marLeft w:val="0"/>
              <w:marRight w:val="0"/>
              <w:marTop w:val="0"/>
              <w:marBottom w:val="0"/>
              <w:divBdr>
                <w:top w:val="none" w:sz="0" w:space="0" w:color="auto"/>
                <w:left w:val="none" w:sz="0" w:space="0" w:color="auto"/>
                <w:bottom w:val="none" w:sz="0" w:space="0" w:color="auto"/>
                <w:right w:val="none" w:sz="0" w:space="0" w:color="auto"/>
              </w:divBdr>
              <w:divsChild>
                <w:div w:id="517934066">
                  <w:marLeft w:val="-450"/>
                  <w:marRight w:val="0"/>
                  <w:marTop w:val="0"/>
                  <w:marBottom w:val="0"/>
                  <w:divBdr>
                    <w:top w:val="none" w:sz="0" w:space="0" w:color="auto"/>
                    <w:left w:val="none" w:sz="0" w:space="0" w:color="auto"/>
                    <w:bottom w:val="none" w:sz="0" w:space="0" w:color="auto"/>
                    <w:right w:val="none" w:sz="0" w:space="0" w:color="auto"/>
                  </w:divBdr>
                  <w:divsChild>
                    <w:div w:id="305941222">
                      <w:marLeft w:val="450"/>
                      <w:marRight w:val="0"/>
                      <w:marTop w:val="0"/>
                      <w:marBottom w:val="375"/>
                      <w:divBdr>
                        <w:top w:val="none" w:sz="0" w:space="0" w:color="auto"/>
                        <w:left w:val="none" w:sz="0" w:space="0" w:color="auto"/>
                        <w:bottom w:val="none" w:sz="0" w:space="0" w:color="auto"/>
                        <w:right w:val="none" w:sz="0" w:space="0" w:color="auto"/>
                      </w:divBdr>
                    </w:div>
                    <w:div w:id="1045565544">
                      <w:marLeft w:val="450"/>
                      <w:marRight w:val="0"/>
                      <w:marTop w:val="0"/>
                      <w:marBottom w:val="375"/>
                      <w:divBdr>
                        <w:top w:val="none" w:sz="0" w:space="0" w:color="auto"/>
                        <w:left w:val="none" w:sz="0" w:space="0" w:color="auto"/>
                        <w:bottom w:val="none" w:sz="0" w:space="0" w:color="auto"/>
                        <w:right w:val="none" w:sz="0" w:space="0" w:color="auto"/>
                      </w:divBdr>
                      <w:divsChild>
                        <w:div w:id="1836336228">
                          <w:marLeft w:val="0"/>
                          <w:marRight w:val="0"/>
                          <w:marTop w:val="0"/>
                          <w:marBottom w:val="0"/>
                          <w:divBdr>
                            <w:top w:val="none" w:sz="0" w:space="0" w:color="auto"/>
                            <w:left w:val="none" w:sz="0" w:space="0" w:color="auto"/>
                            <w:bottom w:val="none" w:sz="0" w:space="0" w:color="auto"/>
                            <w:right w:val="none" w:sz="0" w:space="0" w:color="auto"/>
                          </w:divBdr>
                          <w:divsChild>
                            <w:div w:id="1079132301">
                              <w:marLeft w:val="0"/>
                              <w:marRight w:val="0"/>
                              <w:marTop w:val="0"/>
                              <w:marBottom w:val="0"/>
                              <w:divBdr>
                                <w:top w:val="none" w:sz="0" w:space="0" w:color="auto"/>
                                <w:left w:val="none" w:sz="0" w:space="0" w:color="auto"/>
                                <w:bottom w:val="none" w:sz="0" w:space="0" w:color="auto"/>
                                <w:right w:val="none" w:sz="0" w:space="0" w:color="auto"/>
                              </w:divBdr>
                              <w:divsChild>
                                <w:div w:id="294795990">
                                  <w:marLeft w:val="0"/>
                                  <w:marRight w:val="0"/>
                                  <w:marTop w:val="0"/>
                                  <w:marBottom w:val="0"/>
                                  <w:divBdr>
                                    <w:top w:val="none" w:sz="0" w:space="0" w:color="auto"/>
                                    <w:left w:val="none" w:sz="0" w:space="0" w:color="auto"/>
                                    <w:bottom w:val="none" w:sz="0" w:space="0" w:color="auto"/>
                                    <w:right w:val="none" w:sz="0" w:space="0" w:color="auto"/>
                                  </w:divBdr>
                                </w:div>
                              </w:divsChild>
                            </w:div>
                            <w:div w:id="1853643275">
                              <w:marLeft w:val="0"/>
                              <w:marRight w:val="0"/>
                              <w:marTop w:val="0"/>
                              <w:marBottom w:val="0"/>
                              <w:divBdr>
                                <w:top w:val="none" w:sz="0" w:space="0" w:color="auto"/>
                                <w:left w:val="none" w:sz="0" w:space="0" w:color="auto"/>
                                <w:bottom w:val="none" w:sz="0" w:space="0" w:color="auto"/>
                                <w:right w:val="none" w:sz="0" w:space="0" w:color="auto"/>
                              </w:divBdr>
                              <w:divsChild>
                                <w:div w:id="1863198889">
                                  <w:marLeft w:val="0"/>
                                  <w:marRight w:val="0"/>
                                  <w:marTop w:val="0"/>
                                  <w:marBottom w:val="0"/>
                                  <w:divBdr>
                                    <w:top w:val="none" w:sz="0" w:space="0" w:color="auto"/>
                                    <w:left w:val="none" w:sz="0" w:space="0" w:color="auto"/>
                                    <w:bottom w:val="none" w:sz="0" w:space="0" w:color="auto"/>
                                    <w:right w:val="none" w:sz="0" w:space="0" w:color="auto"/>
                                  </w:divBdr>
                                  <w:divsChild>
                                    <w:div w:id="12081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6246">
                      <w:marLeft w:val="450"/>
                      <w:marRight w:val="0"/>
                      <w:marTop w:val="0"/>
                      <w:marBottom w:val="375"/>
                      <w:divBdr>
                        <w:top w:val="none" w:sz="0" w:space="0" w:color="auto"/>
                        <w:left w:val="none" w:sz="0" w:space="0" w:color="auto"/>
                        <w:bottom w:val="none" w:sz="0" w:space="0" w:color="auto"/>
                        <w:right w:val="none" w:sz="0" w:space="0" w:color="auto"/>
                      </w:divBdr>
                      <w:divsChild>
                        <w:div w:id="676345064">
                          <w:marLeft w:val="0"/>
                          <w:marRight w:val="0"/>
                          <w:marTop w:val="0"/>
                          <w:marBottom w:val="0"/>
                          <w:divBdr>
                            <w:top w:val="none" w:sz="0" w:space="0" w:color="auto"/>
                            <w:left w:val="none" w:sz="0" w:space="0" w:color="auto"/>
                            <w:bottom w:val="none" w:sz="0" w:space="0" w:color="auto"/>
                            <w:right w:val="none" w:sz="0" w:space="0" w:color="auto"/>
                          </w:divBdr>
                          <w:divsChild>
                            <w:div w:id="211316252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83713357">
                      <w:marLeft w:val="450"/>
                      <w:marRight w:val="0"/>
                      <w:marTop w:val="0"/>
                      <w:marBottom w:val="375"/>
                      <w:divBdr>
                        <w:top w:val="none" w:sz="0" w:space="0" w:color="auto"/>
                        <w:left w:val="none" w:sz="0" w:space="0" w:color="auto"/>
                        <w:bottom w:val="none" w:sz="0" w:space="0" w:color="auto"/>
                        <w:right w:val="none" w:sz="0" w:space="0" w:color="auto"/>
                      </w:divBdr>
                      <w:divsChild>
                        <w:div w:id="235625765">
                          <w:marLeft w:val="0"/>
                          <w:marRight w:val="0"/>
                          <w:marTop w:val="0"/>
                          <w:marBottom w:val="0"/>
                          <w:divBdr>
                            <w:top w:val="none" w:sz="0" w:space="0" w:color="auto"/>
                            <w:left w:val="none" w:sz="0" w:space="0" w:color="auto"/>
                            <w:bottom w:val="none" w:sz="0" w:space="0" w:color="auto"/>
                            <w:right w:val="none" w:sz="0" w:space="0" w:color="auto"/>
                          </w:divBdr>
                          <w:divsChild>
                            <w:div w:id="1255093439">
                              <w:marLeft w:val="0"/>
                              <w:marRight w:val="0"/>
                              <w:marTop w:val="0"/>
                              <w:marBottom w:val="0"/>
                              <w:divBdr>
                                <w:top w:val="none" w:sz="0" w:space="0" w:color="auto"/>
                                <w:left w:val="none" w:sz="0" w:space="0" w:color="auto"/>
                                <w:bottom w:val="none" w:sz="0" w:space="0" w:color="auto"/>
                                <w:right w:val="none" w:sz="0" w:space="0" w:color="auto"/>
                              </w:divBdr>
                              <w:divsChild>
                                <w:div w:id="1557937919">
                                  <w:marLeft w:val="0"/>
                                  <w:marRight w:val="0"/>
                                  <w:marTop w:val="0"/>
                                  <w:marBottom w:val="0"/>
                                  <w:divBdr>
                                    <w:top w:val="none" w:sz="0" w:space="0" w:color="auto"/>
                                    <w:left w:val="none" w:sz="0" w:space="0" w:color="auto"/>
                                    <w:bottom w:val="none" w:sz="0" w:space="0" w:color="auto"/>
                                    <w:right w:val="none" w:sz="0" w:space="0" w:color="auto"/>
                                  </w:divBdr>
                                  <w:divsChild>
                                    <w:div w:id="128791394">
                                      <w:marLeft w:val="-450"/>
                                      <w:marRight w:val="0"/>
                                      <w:marTop w:val="0"/>
                                      <w:marBottom w:val="0"/>
                                      <w:divBdr>
                                        <w:top w:val="none" w:sz="0" w:space="0" w:color="auto"/>
                                        <w:left w:val="none" w:sz="0" w:space="0" w:color="auto"/>
                                        <w:bottom w:val="none" w:sz="0" w:space="0" w:color="auto"/>
                                        <w:right w:val="none" w:sz="0" w:space="0" w:color="auto"/>
                                      </w:divBdr>
                                      <w:divsChild>
                                        <w:div w:id="2018536634">
                                          <w:marLeft w:val="450"/>
                                          <w:marRight w:val="0"/>
                                          <w:marTop w:val="0"/>
                                          <w:marBottom w:val="375"/>
                                          <w:divBdr>
                                            <w:top w:val="none" w:sz="0" w:space="0" w:color="auto"/>
                                            <w:left w:val="none" w:sz="0" w:space="0" w:color="auto"/>
                                            <w:bottom w:val="none" w:sz="0" w:space="0" w:color="auto"/>
                                            <w:right w:val="none" w:sz="0" w:space="0" w:color="auto"/>
                                          </w:divBdr>
                                        </w:div>
                                        <w:div w:id="1142966809">
                                          <w:marLeft w:val="450"/>
                                          <w:marRight w:val="0"/>
                                          <w:marTop w:val="0"/>
                                          <w:marBottom w:val="375"/>
                                          <w:divBdr>
                                            <w:top w:val="none" w:sz="0" w:space="0" w:color="auto"/>
                                            <w:left w:val="none" w:sz="0" w:space="0" w:color="auto"/>
                                            <w:bottom w:val="none" w:sz="0" w:space="0" w:color="auto"/>
                                            <w:right w:val="none" w:sz="0" w:space="0" w:color="auto"/>
                                          </w:divBdr>
                                        </w:div>
                                        <w:div w:id="824665980">
                                          <w:marLeft w:val="450"/>
                                          <w:marRight w:val="0"/>
                                          <w:marTop w:val="0"/>
                                          <w:marBottom w:val="375"/>
                                          <w:divBdr>
                                            <w:top w:val="none" w:sz="0" w:space="0" w:color="auto"/>
                                            <w:left w:val="none" w:sz="0" w:space="0" w:color="auto"/>
                                            <w:bottom w:val="none" w:sz="0" w:space="0" w:color="auto"/>
                                            <w:right w:val="none" w:sz="0" w:space="0" w:color="auto"/>
                                          </w:divBdr>
                                        </w:div>
                                        <w:div w:id="933438666">
                                          <w:marLeft w:val="450"/>
                                          <w:marRight w:val="0"/>
                                          <w:marTop w:val="0"/>
                                          <w:marBottom w:val="375"/>
                                          <w:divBdr>
                                            <w:top w:val="none" w:sz="0" w:space="0" w:color="auto"/>
                                            <w:left w:val="none" w:sz="0" w:space="0" w:color="auto"/>
                                            <w:bottom w:val="none" w:sz="0" w:space="0" w:color="auto"/>
                                            <w:right w:val="none" w:sz="0" w:space="0" w:color="auto"/>
                                          </w:divBdr>
                                        </w:div>
                                        <w:div w:id="1861893194">
                                          <w:marLeft w:val="450"/>
                                          <w:marRight w:val="0"/>
                                          <w:marTop w:val="0"/>
                                          <w:marBottom w:val="375"/>
                                          <w:divBdr>
                                            <w:top w:val="none" w:sz="0" w:space="0" w:color="auto"/>
                                            <w:left w:val="none" w:sz="0" w:space="0" w:color="auto"/>
                                            <w:bottom w:val="none" w:sz="0" w:space="0" w:color="auto"/>
                                            <w:right w:val="none" w:sz="0" w:space="0" w:color="auto"/>
                                          </w:divBdr>
                                        </w:div>
                                        <w:div w:id="26486894">
                                          <w:marLeft w:val="4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469129">
              <w:marLeft w:val="0"/>
              <w:marRight w:val="0"/>
              <w:marTop w:val="0"/>
              <w:marBottom w:val="0"/>
              <w:divBdr>
                <w:top w:val="none" w:sz="0" w:space="0" w:color="auto"/>
                <w:left w:val="none" w:sz="0" w:space="0" w:color="auto"/>
                <w:bottom w:val="none" w:sz="0" w:space="0" w:color="auto"/>
                <w:right w:val="none" w:sz="0" w:space="0" w:color="auto"/>
              </w:divBdr>
              <w:divsChild>
                <w:div w:id="1824395651">
                  <w:marLeft w:val="0"/>
                  <w:marRight w:val="0"/>
                  <w:marTop w:val="0"/>
                  <w:marBottom w:val="0"/>
                  <w:divBdr>
                    <w:top w:val="none" w:sz="0" w:space="0" w:color="auto"/>
                    <w:left w:val="none" w:sz="0" w:space="0" w:color="auto"/>
                    <w:bottom w:val="none" w:sz="0" w:space="0" w:color="auto"/>
                    <w:right w:val="none" w:sz="0" w:space="0" w:color="auto"/>
                  </w:divBdr>
                  <w:divsChild>
                    <w:div w:id="1403142124">
                      <w:marLeft w:val="-450"/>
                      <w:marRight w:val="0"/>
                      <w:marTop w:val="0"/>
                      <w:marBottom w:val="0"/>
                      <w:divBdr>
                        <w:top w:val="none" w:sz="0" w:space="0" w:color="auto"/>
                        <w:left w:val="none" w:sz="0" w:space="0" w:color="auto"/>
                        <w:bottom w:val="none" w:sz="0" w:space="0" w:color="auto"/>
                        <w:right w:val="none" w:sz="0" w:space="0" w:color="auto"/>
                      </w:divBdr>
                      <w:divsChild>
                        <w:div w:id="828908482">
                          <w:marLeft w:val="450"/>
                          <w:marRight w:val="0"/>
                          <w:marTop w:val="0"/>
                          <w:marBottom w:val="0"/>
                          <w:divBdr>
                            <w:top w:val="none" w:sz="0" w:space="0" w:color="auto"/>
                            <w:left w:val="none" w:sz="0" w:space="0" w:color="auto"/>
                            <w:bottom w:val="none" w:sz="0" w:space="0" w:color="auto"/>
                            <w:right w:val="none" w:sz="0" w:space="0" w:color="auto"/>
                          </w:divBdr>
                          <w:divsChild>
                            <w:div w:id="511576062">
                              <w:marLeft w:val="0"/>
                              <w:marRight w:val="0"/>
                              <w:marTop w:val="0"/>
                              <w:marBottom w:val="0"/>
                              <w:divBdr>
                                <w:top w:val="none" w:sz="0" w:space="0" w:color="auto"/>
                                <w:left w:val="none" w:sz="0" w:space="0" w:color="auto"/>
                                <w:bottom w:val="none" w:sz="0" w:space="0" w:color="auto"/>
                                <w:right w:val="none" w:sz="0" w:space="0" w:color="auto"/>
                              </w:divBdr>
                              <w:divsChild>
                                <w:div w:id="1420323045">
                                  <w:marLeft w:val="0"/>
                                  <w:marRight w:val="0"/>
                                  <w:marTop w:val="0"/>
                                  <w:marBottom w:val="0"/>
                                  <w:divBdr>
                                    <w:top w:val="none" w:sz="0" w:space="0" w:color="auto"/>
                                    <w:left w:val="none" w:sz="0" w:space="0" w:color="auto"/>
                                    <w:bottom w:val="none" w:sz="0" w:space="0" w:color="auto"/>
                                    <w:right w:val="none" w:sz="0" w:space="0" w:color="auto"/>
                                  </w:divBdr>
                                  <w:divsChild>
                                    <w:div w:id="618217892">
                                      <w:marLeft w:val="0"/>
                                      <w:marRight w:val="0"/>
                                      <w:marTop w:val="0"/>
                                      <w:marBottom w:val="0"/>
                                      <w:divBdr>
                                        <w:top w:val="none" w:sz="0" w:space="0" w:color="auto"/>
                                        <w:left w:val="none" w:sz="0" w:space="0" w:color="auto"/>
                                        <w:bottom w:val="none" w:sz="0" w:space="0" w:color="auto"/>
                                        <w:right w:val="none" w:sz="0" w:space="0" w:color="auto"/>
                                      </w:divBdr>
                                    </w:div>
                                  </w:divsChild>
                                </w:div>
                                <w:div w:id="1221213482">
                                  <w:marLeft w:val="0"/>
                                  <w:marRight w:val="0"/>
                                  <w:marTop w:val="0"/>
                                  <w:marBottom w:val="0"/>
                                  <w:divBdr>
                                    <w:top w:val="none" w:sz="0" w:space="0" w:color="auto"/>
                                    <w:left w:val="none" w:sz="0" w:space="0" w:color="auto"/>
                                    <w:bottom w:val="none" w:sz="0" w:space="0" w:color="auto"/>
                                    <w:right w:val="none" w:sz="0" w:space="0" w:color="auto"/>
                                  </w:divBdr>
                                  <w:divsChild>
                                    <w:div w:id="2309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55146">
      <w:bodyDiv w:val="1"/>
      <w:marLeft w:val="0"/>
      <w:marRight w:val="0"/>
      <w:marTop w:val="0"/>
      <w:marBottom w:val="0"/>
      <w:divBdr>
        <w:top w:val="none" w:sz="0" w:space="0" w:color="auto"/>
        <w:left w:val="none" w:sz="0" w:space="0" w:color="auto"/>
        <w:bottom w:val="none" w:sz="0" w:space="0" w:color="auto"/>
        <w:right w:val="none" w:sz="0" w:space="0" w:color="auto"/>
      </w:divBdr>
      <w:divsChild>
        <w:div w:id="510340657">
          <w:marLeft w:val="0"/>
          <w:marRight w:val="0"/>
          <w:marTop w:val="0"/>
          <w:marBottom w:val="0"/>
          <w:divBdr>
            <w:top w:val="none" w:sz="0" w:space="0" w:color="auto"/>
            <w:left w:val="none" w:sz="0" w:space="0" w:color="auto"/>
            <w:bottom w:val="none" w:sz="0" w:space="0" w:color="auto"/>
            <w:right w:val="none" w:sz="0" w:space="0" w:color="auto"/>
          </w:divBdr>
          <w:divsChild>
            <w:div w:id="1115104202">
              <w:marLeft w:val="0"/>
              <w:marRight w:val="60"/>
              <w:marTop w:val="0"/>
              <w:marBottom w:val="0"/>
              <w:divBdr>
                <w:top w:val="none" w:sz="0" w:space="0" w:color="auto"/>
                <w:left w:val="none" w:sz="0" w:space="0" w:color="auto"/>
                <w:bottom w:val="none" w:sz="0" w:space="0" w:color="auto"/>
                <w:right w:val="none" w:sz="0" w:space="0" w:color="auto"/>
              </w:divBdr>
              <w:divsChild>
                <w:div w:id="1422486777">
                  <w:marLeft w:val="0"/>
                  <w:marRight w:val="0"/>
                  <w:marTop w:val="0"/>
                  <w:marBottom w:val="120"/>
                  <w:divBdr>
                    <w:top w:val="single" w:sz="6" w:space="0" w:color="C0C0C0"/>
                    <w:left w:val="single" w:sz="6" w:space="0" w:color="D9D9D9"/>
                    <w:bottom w:val="single" w:sz="6" w:space="0" w:color="D9D9D9"/>
                    <w:right w:val="single" w:sz="6" w:space="0" w:color="D9D9D9"/>
                  </w:divBdr>
                  <w:divsChild>
                    <w:div w:id="452136689">
                      <w:marLeft w:val="0"/>
                      <w:marRight w:val="0"/>
                      <w:marTop w:val="0"/>
                      <w:marBottom w:val="0"/>
                      <w:divBdr>
                        <w:top w:val="none" w:sz="0" w:space="0" w:color="auto"/>
                        <w:left w:val="none" w:sz="0" w:space="0" w:color="auto"/>
                        <w:bottom w:val="none" w:sz="0" w:space="0" w:color="auto"/>
                        <w:right w:val="none" w:sz="0" w:space="0" w:color="auto"/>
                      </w:divBdr>
                    </w:div>
                    <w:div w:id="11544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37800">
          <w:marLeft w:val="0"/>
          <w:marRight w:val="0"/>
          <w:marTop w:val="0"/>
          <w:marBottom w:val="0"/>
          <w:divBdr>
            <w:top w:val="none" w:sz="0" w:space="0" w:color="auto"/>
            <w:left w:val="none" w:sz="0" w:space="0" w:color="auto"/>
            <w:bottom w:val="none" w:sz="0" w:space="0" w:color="auto"/>
            <w:right w:val="none" w:sz="0" w:space="0" w:color="auto"/>
          </w:divBdr>
          <w:divsChild>
            <w:div w:id="402021775">
              <w:marLeft w:val="60"/>
              <w:marRight w:val="0"/>
              <w:marTop w:val="0"/>
              <w:marBottom w:val="0"/>
              <w:divBdr>
                <w:top w:val="none" w:sz="0" w:space="0" w:color="auto"/>
                <w:left w:val="none" w:sz="0" w:space="0" w:color="auto"/>
                <w:bottom w:val="none" w:sz="0" w:space="0" w:color="auto"/>
                <w:right w:val="none" w:sz="0" w:space="0" w:color="auto"/>
              </w:divBdr>
              <w:divsChild>
                <w:div w:id="1543395325">
                  <w:marLeft w:val="0"/>
                  <w:marRight w:val="0"/>
                  <w:marTop w:val="0"/>
                  <w:marBottom w:val="0"/>
                  <w:divBdr>
                    <w:top w:val="none" w:sz="0" w:space="0" w:color="auto"/>
                    <w:left w:val="none" w:sz="0" w:space="0" w:color="auto"/>
                    <w:bottom w:val="none" w:sz="0" w:space="0" w:color="auto"/>
                    <w:right w:val="none" w:sz="0" w:space="0" w:color="auto"/>
                  </w:divBdr>
                  <w:divsChild>
                    <w:div w:id="1431656163">
                      <w:marLeft w:val="0"/>
                      <w:marRight w:val="0"/>
                      <w:marTop w:val="0"/>
                      <w:marBottom w:val="120"/>
                      <w:divBdr>
                        <w:top w:val="single" w:sz="6" w:space="0" w:color="F5F5F5"/>
                        <w:left w:val="single" w:sz="6" w:space="0" w:color="F5F5F5"/>
                        <w:bottom w:val="single" w:sz="6" w:space="0" w:color="F5F5F5"/>
                        <w:right w:val="single" w:sz="6" w:space="0" w:color="F5F5F5"/>
                      </w:divBdr>
                      <w:divsChild>
                        <w:div w:id="330452983">
                          <w:marLeft w:val="0"/>
                          <w:marRight w:val="0"/>
                          <w:marTop w:val="0"/>
                          <w:marBottom w:val="0"/>
                          <w:divBdr>
                            <w:top w:val="none" w:sz="0" w:space="0" w:color="auto"/>
                            <w:left w:val="none" w:sz="0" w:space="0" w:color="auto"/>
                            <w:bottom w:val="none" w:sz="0" w:space="0" w:color="auto"/>
                            <w:right w:val="none" w:sz="0" w:space="0" w:color="auto"/>
                          </w:divBdr>
                          <w:divsChild>
                            <w:div w:id="8632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Pages>
  <Words>1486</Words>
  <Characters>9066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Poulsen</dc:creator>
  <cp:keywords/>
  <dc:description/>
  <cp:lastModifiedBy>Poul Roed Kristensen</cp:lastModifiedBy>
  <cp:revision>36</cp:revision>
  <dcterms:created xsi:type="dcterms:W3CDTF">2018-02-18T14:48:00Z</dcterms:created>
  <dcterms:modified xsi:type="dcterms:W3CDTF">2018-06-19T16:45:00Z</dcterms:modified>
</cp:coreProperties>
</file>