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7F" w:rsidRPr="003B6C4D" w:rsidRDefault="00755D23" w:rsidP="00F26C9D">
      <w:pPr>
        <w:spacing w:line="240" w:lineRule="auto"/>
        <w:jc w:val="center"/>
        <w:rPr>
          <w:rFonts w:ascii="Comic Sans MS" w:hAnsi="Comic Sans MS"/>
          <w:sz w:val="40"/>
          <w:szCs w:val="40"/>
        </w:rPr>
      </w:pPr>
      <w:r w:rsidRPr="003B6C4D">
        <w:rPr>
          <w:rFonts w:ascii="Comic Sans MS" w:hAnsi="Comic Sans MS"/>
          <w:b/>
          <w:sz w:val="40"/>
          <w:szCs w:val="40"/>
        </w:rPr>
        <w:t>MUNDBLÆST GLAS FRA GUATEMALA</w:t>
      </w:r>
    </w:p>
    <w:p w:rsidR="00755D23" w:rsidRDefault="00755D23" w:rsidP="004800C4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byen </w:t>
      </w:r>
      <w:proofErr w:type="spellStart"/>
      <w:r>
        <w:rPr>
          <w:rFonts w:ascii="Comic Sans MS" w:hAnsi="Comic Sans MS"/>
          <w:sz w:val="28"/>
          <w:szCs w:val="28"/>
        </w:rPr>
        <w:t>Cantel</w:t>
      </w:r>
      <w:proofErr w:type="spellEnd"/>
      <w:r>
        <w:rPr>
          <w:rFonts w:ascii="Comic Sans MS" w:hAnsi="Comic Sans MS"/>
          <w:sz w:val="28"/>
          <w:szCs w:val="28"/>
        </w:rPr>
        <w:t xml:space="preserve"> i </w:t>
      </w:r>
      <w:r w:rsidRPr="003B6C4D">
        <w:rPr>
          <w:rFonts w:ascii="Comic Sans MS" w:hAnsi="Comic Sans MS"/>
          <w:b/>
          <w:sz w:val="28"/>
          <w:szCs w:val="28"/>
        </w:rPr>
        <w:t>Guatemala</w:t>
      </w:r>
      <w:r>
        <w:rPr>
          <w:rFonts w:ascii="Comic Sans MS" w:hAnsi="Comic Sans MS"/>
          <w:sz w:val="28"/>
          <w:szCs w:val="28"/>
        </w:rPr>
        <w:t xml:space="preserve">s vestlige højland ligger glasværkstedet </w:t>
      </w:r>
      <w:r w:rsidRPr="004800C4">
        <w:rPr>
          <w:rFonts w:ascii="Comic Sans MS" w:hAnsi="Comic Sans MS"/>
          <w:b/>
          <w:sz w:val="28"/>
          <w:szCs w:val="28"/>
        </w:rPr>
        <w:t>COPAVIC</w:t>
      </w:r>
      <w:r>
        <w:rPr>
          <w:rFonts w:ascii="Comic Sans MS" w:hAnsi="Comic Sans MS"/>
          <w:sz w:val="28"/>
          <w:szCs w:val="28"/>
        </w:rPr>
        <w:t xml:space="preserve">. I 1976 sluttede 17 glasarbejdere sig sammen og </w:t>
      </w:r>
      <w:proofErr w:type="gramStart"/>
      <w:r>
        <w:rPr>
          <w:rFonts w:ascii="Comic Sans MS" w:hAnsi="Comic Sans MS"/>
          <w:sz w:val="28"/>
          <w:szCs w:val="28"/>
        </w:rPr>
        <w:t xml:space="preserve">dannede </w:t>
      </w:r>
      <w:r w:rsidRPr="004800C4">
        <w:rPr>
          <w:rFonts w:ascii="Comic Sans MS" w:hAnsi="Comic Sans MS"/>
          <w:b/>
          <w:sz w:val="28"/>
          <w:szCs w:val="28"/>
        </w:rPr>
        <w:t>kooperativet</w:t>
      </w:r>
      <w:proofErr w:type="gramEnd"/>
      <w:r w:rsidRPr="004800C4">
        <w:rPr>
          <w:rFonts w:ascii="Comic Sans MS" w:hAnsi="Comic Sans MS"/>
          <w:b/>
          <w:sz w:val="28"/>
          <w:szCs w:val="28"/>
        </w:rPr>
        <w:t xml:space="preserve"> COPAVIC</w:t>
      </w:r>
      <w:r>
        <w:rPr>
          <w:rFonts w:ascii="Comic Sans MS" w:hAnsi="Comic Sans MS"/>
          <w:sz w:val="28"/>
          <w:szCs w:val="28"/>
        </w:rPr>
        <w:t xml:space="preserve">. I begyndelsen af 1990erne knyttede COPAVIC kontakt til </w:t>
      </w:r>
      <w:r w:rsidR="004800C4">
        <w:rPr>
          <w:rFonts w:ascii="Comic Sans MS" w:hAnsi="Comic Sans MS"/>
          <w:sz w:val="28"/>
          <w:szCs w:val="28"/>
        </w:rPr>
        <w:t xml:space="preserve">organisationer inden for </w:t>
      </w:r>
      <w:r w:rsidR="004800C4" w:rsidRPr="004800C4">
        <w:rPr>
          <w:rFonts w:ascii="Comic Sans MS" w:hAnsi="Comic Sans MS"/>
          <w:b/>
          <w:sz w:val="28"/>
          <w:szCs w:val="28"/>
        </w:rPr>
        <w:t>Fair Trade</w:t>
      </w:r>
      <w:r w:rsidR="004800C4">
        <w:rPr>
          <w:rFonts w:ascii="Comic Sans MS" w:hAnsi="Comic Sans MS"/>
          <w:sz w:val="28"/>
          <w:szCs w:val="28"/>
        </w:rPr>
        <w:t xml:space="preserve">, som ydede teknisk assistance inden for kvalitetssikring og udvikling af design. I dag anses mundblæst </w:t>
      </w:r>
      <w:proofErr w:type="spellStart"/>
      <w:r w:rsidR="004800C4">
        <w:rPr>
          <w:rFonts w:ascii="Comic Sans MS" w:hAnsi="Comic Sans MS"/>
          <w:sz w:val="28"/>
          <w:szCs w:val="28"/>
        </w:rPr>
        <w:t>recycled</w:t>
      </w:r>
      <w:proofErr w:type="spellEnd"/>
      <w:r w:rsidR="004800C4">
        <w:rPr>
          <w:rFonts w:ascii="Comic Sans MS" w:hAnsi="Comic Sans MS"/>
          <w:sz w:val="28"/>
          <w:szCs w:val="28"/>
        </w:rPr>
        <w:t xml:space="preserve"> glas fra COPAVIC for at være enestående i Fair Trade kredse. 60 % af produktionen eksporteres.</w:t>
      </w:r>
    </w:p>
    <w:p w:rsidR="00F54BBD" w:rsidRPr="0035649F" w:rsidRDefault="00F54BBD" w:rsidP="004800C4">
      <w:pPr>
        <w:spacing w:line="240" w:lineRule="auto"/>
        <w:rPr>
          <w:rFonts w:ascii="Comic Sans MS" w:hAnsi="Comic Sans MS"/>
          <w:sz w:val="16"/>
          <w:szCs w:val="16"/>
        </w:rPr>
      </w:pPr>
    </w:p>
    <w:p w:rsidR="004800C4" w:rsidRDefault="003B6C4D" w:rsidP="004800C4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-4445</wp:posOffset>
            </wp:positionV>
            <wp:extent cx="4381500" cy="2381250"/>
            <wp:effectExtent l="38100" t="57150" r="114300" b="95250"/>
            <wp:wrapTight wrapText="bothSides">
              <wp:wrapPolygon edited="0">
                <wp:start x="-188" y="-518"/>
                <wp:lineTo x="-188" y="22464"/>
                <wp:lineTo x="21976" y="22464"/>
                <wp:lineTo x="22163" y="21773"/>
                <wp:lineTo x="22163" y="-173"/>
                <wp:lineTo x="21976" y="-518"/>
                <wp:lineTo x="-188" y="-518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381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800C4">
        <w:rPr>
          <w:rFonts w:ascii="Comic Sans MS" w:hAnsi="Comic Sans MS"/>
          <w:sz w:val="28"/>
          <w:szCs w:val="28"/>
        </w:rPr>
        <w:t xml:space="preserve">I dag arbejder omkring </w:t>
      </w:r>
      <w:r w:rsidR="004800C4" w:rsidRPr="00453ED6">
        <w:rPr>
          <w:rFonts w:ascii="Comic Sans MS" w:hAnsi="Comic Sans MS"/>
          <w:b/>
          <w:sz w:val="28"/>
          <w:szCs w:val="28"/>
        </w:rPr>
        <w:t>40 mænd</w:t>
      </w:r>
      <w:r w:rsidR="004800C4">
        <w:rPr>
          <w:rFonts w:ascii="Comic Sans MS" w:hAnsi="Comic Sans MS"/>
          <w:sz w:val="28"/>
          <w:szCs w:val="28"/>
        </w:rPr>
        <w:t xml:space="preserve"> med glasproduktionen. 20 af dem er medlemmer af kooperativet, resten er ansatte. </w:t>
      </w:r>
      <w:r w:rsidR="00453ED6">
        <w:rPr>
          <w:rFonts w:ascii="Comic Sans MS" w:hAnsi="Comic Sans MS"/>
          <w:sz w:val="28"/>
          <w:szCs w:val="28"/>
        </w:rPr>
        <w:t xml:space="preserve">Råmaterialet til produktionen er udelukkende </w:t>
      </w:r>
      <w:r w:rsidR="00453ED6" w:rsidRPr="00453ED6">
        <w:rPr>
          <w:rFonts w:ascii="Comic Sans MS" w:hAnsi="Comic Sans MS"/>
          <w:b/>
          <w:sz w:val="28"/>
          <w:szCs w:val="28"/>
        </w:rPr>
        <w:t>genbrugsglas</w:t>
      </w:r>
      <w:r w:rsidR="00453ED6">
        <w:rPr>
          <w:rFonts w:ascii="Comic Sans MS" w:hAnsi="Comic Sans MS"/>
          <w:sz w:val="28"/>
          <w:szCs w:val="28"/>
        </w:rPr>
        <w:t>, som indsamles i regionen. Det bliver sorteret, vasket og smeltet i ovnen ved 800-1000 grader, hvorefter det bliver blæst til forskellige former med glaspusterpiben.</w:t>
      </w:r>
    </w:p>
    <w:p w:rsidR="00F54BBD" w:rsidRDefault="00F54BBD" w:rsidP="004800C4">
      <w:pPr>
        <w:spacing w:line="240" w:lineRule="auto"/>
        <w:rPr>
          <w:rFonts w:ascii="Comic Sans MS" w:hAnsi="Comic Sans MS"/>
          <w:sz w:val="28"/>
          <w:szCs w:val="28"/>
        </w:rPr>
      </w:pPr>
    </w:p>
    <w:p w:rsidR="00A8547D" w:rsidRDefault="00A8547D" w:rsidP="004800C4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Hvad har Fair Trade betydet for arbejderne hos COPAVIC?</w:t>
      </w:r>
    </w:p>
    <w:p w:rsidR="00A8547D" w:rsidRDefault="0035649F" w:rsidP="004800C4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6776720</wp:posOffset>
            </wp:positionV>
            <wp:extent cx="3100705" cy="1820545"/>
            <wp:effectExtent l="38100" t="57150" r="118745" b="103505"/>
            <wp:wrapSquare wrapText="bothSides"/>
            <wp:docPr id="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18205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8547D" w:rsidRPr="00F26C9D">
        <w:rPr>
          <w:rFonts w:ascii="Comic Sans MS" w:hAnsi="Comic Sans MS"/>
          <w:b/>
          <w:sz w:val="28"/>
          <w:szCs w:val="28"/>
        </w:rPr>
        <w:t>*</w:t>
      </w:r>
      <w:r w:rsidR="00A8547D">
        <w:rPr>
          <w:rFonts w:ascii="Comic Sans MS" w:hAnsi="Comic Sans MS"/>
          <w:sz w:val="28"/>
          <w:szCs w:val="28"/>
        </w:rPr>
        <w:t xml:space="preserve"> </w:t>
      </w:r>
      <w:r w:rsidR="00A8547D" w:rsidRPr="00F26C9D">
        <w:rPr>
          <w:rFonts w:ascii="Comic Sans MS" w:hAnsi="Comic Sans MS"/>
          <w:b/>
          <w:sz w:val="28"/>
          <w:szCs w:val="28"/>
        </w:rPr>
        <w:t>fast arbejde</w:t>
      </w:r>
      <w:r w:rsidR="00A8547D">
        <w:rPr>
          <w:rFonts w:ascii="Comic Sans MS" w:hAnsi="Comic Sans MS"/>
          <w:sz w:val="28"/>
          <w:szCs w:val="28"/>
        </w:rPr>
        <w:t xml:space="preserve"> i 9 måneder af året</w:t>
      </w:r>
    </w:p>
    <w:p w:rsidR="00F54BBD" w:rsidRDefault="00A8547D" w:rsidP="00F54BBD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F26C9D">
        <w:rPr>
          <w:rFonts w:ascii="Comic Sans MS" w:hAnsi="Comic Sans MS"/>
          <w:b/>
          <w:sz w:val="28"/>
          <w:szCs w:val="28"/>
        </w:rPr>
        <w:t>*</w:t>
      </w:r>
      <w:r>
        <w:rPr>
          <w:rFonts w:ascii="Comic Sans MS" w:hAnsi="Comic Sans MS"/>
          <w:sz w:val="28"/>
          <w:szCs w:val="28"/>
        </w:rPr>
        <w:t xml:space="preserve"> </w:t>
      </w:r>
      <w:r w:rsidR="00F54BBD">
        <w:rPr>
          <w:rFonts w:ascii="Comic Sans MS" w:hAnsi="Comic Sans MS"/>
          <w:sz w:val="28"/>
          <w:szCs w:val="28"/>
        </w:rPr>
        <w:t xml:space="preserve">en </w:t>
      </w:r>
      <w:r w:rsidR="00F54BBD" w:rsidRPr="00F26C9D">
        <w:rPr>
          <w:rFonts w:ascii="Comic Sans MS" w:hAnsi="Comic Sans MS"/>
          <w:b/>
          <w:sz w:val="28"/>
          <w:szCs w:val="28"/>
        </w:rPr>
        <w:t>løn</w:t>
      </w:r>
      <w:r w:rsidR="00F54BBD">
        <w:rPr>
          <w:rFonts w:ascii="Comic Sans MS" w:hAnsi="Comic Sans MS"/>
          <w:sz w:val="28"/>
          <w:szCs w:val="28"/>
        </w:rPr>
        <w:t>, som ligger 10-30 % over</w:t>
      </w:r>
    </w:p>
    <w:p w:rsidR="00A8547D" w:rsidRDefault="00A8547D" w:rsidP="004800C4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minimumslønnen</w:t>
      </w:r>
    </w:p>
    <w:p w:rsidR="00F54BBD" w:rsidRDefault="00A8547D" w:rsidP="00F54BBD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F26C9D">
        <w:rPr>
          <w:rFonts w:ascii="Comic Sans MS" w:hAnsi="Comic Sans MS"/>
          <w:b/>
          <w:sz w:val="28"/>
          <w:szCs w:val="28"/>
        </w:rPr>
        <w:t>*</w:t>
      </w:r>
      <w:r w:rsidR="00F54BBD">
        <w:rPr>
          <w:rFonts w:ascii="Comic Sans MS" w:hAnsi="Comic Sans MS"/>
          <w:sz w:val="28"/>
          <w:szCs w:val="28"/>
        </w:rPr>
        <w:t xml:space="preserve"> muligheder for at give </w:t>
      </w:r>
      <w:r w:rsidR="00F54BBD" w:rsidRPr="00F26C9D">
        <w:rPr>
          <w:rFonts w:ascii="Comic Sans MS" w:hAnsi="Comic Sans MS"/>
          <w:b/>
          <w:sz w:val="28"/>
          <w:szCs w:val="28"/>
        </w:rPr>
        <w:t>børnene</w:t>
      </w:r>
    </w:p>
    <w:p w:rsidR="00F54BBD" w:rsidRPr="00A8547D" w:rsidRDefault="00A8547D" w:rsidP="00F54BBD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 </w:t>
      </w:r>
      <w:r w:rsidRPr="00F26C9D">
        <w:rPr>
          <w:rFonts w:ascii="Comic Sans MS" w:hAnsi="Comic Sans MS"/>
          <w:b/>
          <w:sz w:val="28"/>
          <w:szCs w:val="28"/>
        </w:rPr>
        <w:t>uddannelse</w:t>
      </w:r>
    </w:p>
    <w:sectPr w:rsidR="00F54BBD" w:rsidRPr="00A8547D" w:rsidSect="00E335F1">
      <w:pgSz w:w="11906" w:h="16838"/>
      <w:pgMar w:top="1418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55D23"/>
    <w:rsid w:val="00313167"/>
    <w:rsid w:val="0035649F"/>
    <w:rsid w:val="00357740"/>
    <w:rsid w:val="003B6C4D"/>
    <w:rsid w:val="00453ED6"/>
    <w:rsid w:val="004800C4"/>
    <w:rsid w:val="00755D23"/>
    <w:rsid w:val="0081737F"/>
    <w:rsid w:val="00A8547D"/>
    <w:rsid w:val="00E335F1"/>
    <w:rsid w:val="00F26C9D"/>
    <w:rsid w:val="00F5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7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B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B6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Gunhild</dc:creator>
  <cp:lastModifiedBy>Gunhild</cp:lastModifiedBy>
  <cp:revision>5</cp:revision>
  <dcterms:created xsi:type="dcterms:W3CDTF">2022-11-03T10:13:00Z</dcterms:created>
  <dcterms:modified xsi:type="dcterms:W3CDTF">2022-11-03T13:00:00Z</dcterms:modified>
</cp:coreProperties>
</file>